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2" w:type="dxa"/>
        <w:tblLook w:val="01E0" w:firstRow="1" w:lastRow="1" w:firstColumn="1" w:lastColumn="1" w:noHBand="0" w:noVBand="0"/>
      </w:tblPr>
      <w:tblGrid>
        <w:gridCol w:w="3348"/>
        <w:gridCol w:w="6484"/>
      </w:tblGrid>
      <w:tr w:rsidR="007441C5" w:rsidRPr="00656257" w:rsidTr="00F0381D">
        <w:tc>
          <w:tcPr>
            <w:tcW w:w="3348" w:type="dxa"/>
          </w:tcPr>
          <w:p w:rsidR="007441C5" w:rsidRPr="00656257" w:rsidRDefault="007441C5" w:rsidP="00F74831">
            <w:pPr>
              <w:keepNext/>
              <w:tabs>
                <w:tab w:val="left" w:pos="720"/>
                <w:tab w:val="left" w:pos="851"/>
              </w:tabs>
              <w:spacing w:after="0" w:line="240" w:lineRule="auto"/>
              <w:jc w:val="center"/>
              <w:outlineLvl w:val="0"/>
              <w:rPr>
                <w:rFonts w:ascii="Times New Roman" w:eastAsia="Times New Roman" w:hAnsi="Times New Roman" w:cs="Times New Roman"/>
                <w:b/>
                <w:color w:val="000000" w:themeColor="text1"/>
                <w:sz w:val="28"/>
                <w:szCs w:val="28"/>
              </w:rPr>
            </w:pPr>
            <w:r w:rsidRPr="00656257">
              <w:rPr>
                <w:rFonts w:ascii="Times New Roman" w:eastAsia="Times New Roman" w:hAnsi="Times New Roman" w:cs="Times New Roman"/>
                <w:b/>
                <w:color w:val="000000" w:themeColor="text1"/>
                <w:sz w:val="28"/>
                <w:szCs w:val="28"/>
              </w:rPr>
              <w:t>UỶ BAN NHÂN DÂN</w:t>
            </w:r>
          </w:p>
          <w:p w:rsidR="007441C5" w:rsidRPr="00656257" w:rsidRDefault="007441C5" w:rsidP="00F74831">
            <w:pPr>
              <w:tabs>
                <w:tab w:val="left" w:pos="720"/>
                <w:tab w:val="center" w:pos="1566"/>
                <w:tab w:val="right" w:pos="3132"/>
              </w:tabs>
              <w:spacing w:after="0" w:line="240" w:lineRule="auto"/>
              <w:jc w:val="center"/>
              <w:rPr>
                <w:rFonts w:ascii="Times New Roman" w:eastAsia="Times New Roman" w:hAnsi="Times New Roman" w:cs="Times New Roman"/>
                <w:b/>
                <w:color w:val="000000" w:themeColor="text1"/>
                <w:sz w:val="28"/>
                <w:szCs w:val="28"/>
              </w:rPr>
            </w:pPr>
            <w:r w:rsidRPr="00656257">
              <w:rPr>
                <w:rFonts w:ascii="Times New Roman" w:eastAsia="Times New Roman" w:hAnsi="Times New Roman" w:cs="Times New Roman"/>
                <w:b/>
                <w:color w:val="000000" w:themeColor="text1"/>
                <w:sz w:val="28"/>
                <w:szCs w:val="28"/>
              </w:rPr>
              <w:t>XÃ TRUNG</w:t>
            </w:r>
            <w:r w:rsidR="003B2956" w:rsidRPr="00656257">
              <w:rPr>
                <w:rFonts w:ascii="Times New Roman" w:eastAsia="Times New Roman" w:hAnsi="Times New Roman" w:cs="Times New Roman"/>
                <w:b/>
                <w:color w:val="000000" w:themeColor="text1"/>
                <w:sz w:val="28"/>
                <w:szCs w:val="28"/>
              </w:rPr>
              <w:t xml:space="preserve"> SƠN</w:t>
            </w:r>
          </w:p>
          <w:p w:rsidR="00CB1428" w:rsidRPr="00656257" w:rsidRDefault="00CB1428" w:rsidP="00F74831">
            <w:pPr>
              <w:tabs>
                <w:tab w:val="left" w:pos="720"/>
              </w:tabs>
              <w:spacing w:after="0" w:line="240" w:lineRule="auto"/>
              <w:jc w:val="center"/>
              <w:rPr>
                <w:rFonts w:ascii="Times New Roman" w:eastAsia="Times New Roman" w:hAnsi="Times New Roman" w:cs="Times New Roman"/>
                <w:color w:val="000000" w:themeColor="text1"/>
                <w:sz w:val="28"/>
                <w:szCs w:val="28"/>
              </w:rPr>
            </w:pPr>
            <w:r w:rsidRPr="00656257">
              <w:rPr>
                <w:rFonts w:ascii="Times New Roman" w:eastAsia="Times New Roman" w:hAnsi="Times New Roman" w:cs="Times New Roman"/>
                <w:noProof/>
                <w:color w:val="000000" w:themeColor="text1"/>
                <w:sz w:val="28"/>
                <w:szCs w:val="28"/>
                <w:lang w:val="vi-VN" w:eastAsia="vi-VN"/>
              </w:rPr>
              <mc:AlternateContent>
                <mc:Choice Requires="wps">
                  <w:drawing>
                    <wp:anchor distT="4294967294" distB="4294967294" distL="114300" distR="114300" simplePos="0" relativeHeight="251660288" behindDoc="0" locked="0" layoutInCell="1" allowOverlap="1" wp14:anchorId="660E12C2" wp14:editId="44F27B1C">
                      <wp:simplePos x="0" y="0"/>
                      <wp:positionH relativeFrom="column">
                        <wp:posOffset>612140</wp:posOffset>
                      </wp:positionH>
                      <wp:positionV relativeFrom="paragraph">
                        <wp:posOffset>23495</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2pt,1.85pt" to="102.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"/>
                  </w:pict>
                </mc:Fallback>
              </mc:AlternateContent>
            </w:r>
          </w:p>
          <w:p w:rsidR="00EA414E" w:rsidRPr="00656257" w:rsidRDefault="005D16C1" w:rsidP="00873EEA">
            <w:pPr>
              <w:tabs>
                <w:tab w:val="left" w:pos="720"/>
              </w:tabs>
              <w:spacing w:after="0" w:line="240" w:lineRule="auto"/>
              <w:jc w:val="center"/>
              <w:rPr>
                <w:rFonts w:ascii="Times New Roman" w:eastAsia="Times New Roman" w:hAnsi="Times New Roman" w:cs="Times New Roman"/>
                <w:color w:val="000000" w:themeColor="text1"/>
                <w:sz w:val="28"/>
                <w:szCs w:val="28"/>
              </w:rPr>
            </w:pPr>
            <w:r w:rsidRPr="00656257">
              <w:rPr>
                <w:rFonts w:ascii="Times New Roman" w:eastAsia="Times New Roman" w:hAnsi="Times New Roman" w:cs="Times New Roman"/>
                <w:color w:val="000000" w:themeColor="text1"/>
                <w:sz w:val="28"/>
                <w:szCs w:val="28"/>
              </w:rPr>
              <w:t xml:space="preserve">Số: </w:t>
            </w:r>
            <w:r w:rsidR="001A4AF2" w:rsidRPr="00656257">
              <w:rPr>
                <w:rFonts w:ascii="Times New Roman" w:eastAsia="Times New Roman" w:hAnsi="Times New Roman" w:cs="Times New Roman"/>
                <w:color w:val="000000" w:themeColor="text1"/>
                <w:sz w:val="28"/>
                <w:szCs w:val="28"/>
              </w:rPr>
              <w:t xml:space="preserve">     </w:t>
            </w:r>
            <w:r w:rsidR="00F74831" w:rsidRPr="00656257">
              <w:rPr>
                <w:rFonts w:ascii="Times New Roman" w:eastAsia="Times New Roman" w:hAnsi="Times New Roman" w:cs="Times New Roman"/>
                <w:color w:val="000000" w:themeColor="text1"/>
                <w:sz w:val="28"/>
                <w:szCs w:val="28"/>
              </w:rPr>
              <w:t>/BC-UBND</w:t>
            </w:r>
          </w:p>
        </w:tc>
        <w:tc>
          <w:tcPr>
            <w:tcW w:w="6484" w:type="dxa"/>
          </w:tcPr>
          <w:p w:rsidR="007441C5" w:rsidRPr="00656257" w:rsidRDefault="007441C5" w:rsidP="005A5C93">
            <w:pPr>
              <w:keepNext/>
              <w:tabs>
                <w:tab w:val="left" w:pos="720"/>
                <w:tab w:val="left" w:pos="851"/>
              </w:tabs>
              <w:spacing w:after="0" w:line="240" w:lineRule="auto"/>
              <w:jc w:val="center"/>
              <w:outlineLvl w:val="0"/>
              <w:rPr>
                <w:rFonts w:ascii="Times New Roman" w:eastAsia="Times New Roman" w:hAnsi="Times New Roman" w:cs="Times New Roman"/>
                <w:b/>
                <w:color w:val="000000" w:themeColor="text1"/>
                <w:sz w:val="28"/>
                <w:szCs w:val="28"/>
              </w:rPr>
            </w:pPr>
            <w:r w:rsidRPr="00656257">
              <w:rPr>
                <w:rFonts w:ascii="Times New Roman" w:eastAsia="Times New Roman" w:hAnsi="Times New Roman" w:cs="Times New Roman"/>
                <w:b/>
                <w:color w:val="000000" w:themeColor="text1"/>
                <w:sz w:val="28"/>
                <w:szCs w:val="28"/>
              </w:rPr>
              <w:t>CỘNG HOÀ XÃ HỘI CHỦ NGHĨA VIỆT NAM</w:t>
            </w:r>
          </w:p>
          <w:p w:rsidR="007441C5" w:rsidRPr="00656257" w:rsidRDefault="007441C5" w:rsidP="005A5C93">
            <w:pPr>
              <w:tabs>
                <w:tab w:val="left" w:pos="720"/>
              </w:tabs>
              <w:spacing w:after="0" w:line="240" w:lineRule="auto"/>
              <w:jc w:val="center"/>
              <w:rPr>
                <w:rFonts w:ascii="Times New Roman" w:eastAsia="Times New Roman" w:hAnsi="Times New Roman" w:cs="Times New Roman"/>
                <w:b/>
                <w:color w:val="000000" w:themeColor="text1"/>
                <w:sz w:val="28"/>
                <w:szCs w:val="28"/>
              </w:rPr>
            </w:pPr>
            <w:r w:rsidRPr="00656257">
              <w:rPr>
                <w:rFonts w:ascii="Times New Roman" w:eastAsia="Times New Roman" w:hAnsi="Times New Roman" w:cs="Times New Roman"/>
                <w:b/>
                <w:color w:val="000000" w:themeColor="text1"/>
                <w:sz w:val="28"/>
                <w:szCs w:val="28"/>
              </w:rPr>
              <w:t>Độc lập - Tự do - Hạnh phúc</w:t>
            </w:r>
          </w:p>
          <w:p w:rsidR="007441C5" w:rsidRPr="00656257" w:rsidRDefault="00380C55" w:rsidP="005A5C93">
            <w:pPr>
              <w:keepNext/>
              <w:tabs>
                <w:tab w:val="left" w:pos="720"/>
                <w:tab w:val="left" w:pos="851"/>
              </w:tabs>
              <w:spacing w:after="0" w:line="240" w:lineRule="auto"/>
              <w:jc w:val="center"/>
              <w:outlineLvl w:val="0"/>
              <w:rPr>
                <w:rFonts w:ascii="Times New Roman" w:eastAsia="Times New Roman" w:hAnsi="Times New Roman" w:cs="Times New Roman"/>
                <w:b/>
                <w:color w:val="000000" w:themeColor="text1"/>
                <w:sz w:val="28"/>
                <w:szCs w:val="28"/>
              </w:rPr>
            </w:pPr>
            <w:r w:rsidRPr="00656257">
              <w:rPr>
                <w:rFonts w:ascii="Times New Roman" w:eastAsia="Times New Roman" w:hAnsi="Times New Roman" w:cs="Times New Roman"/>
                <w:noProof/>
                <w:color w:val="000000" w:themeColor="text1"/>
                <w:sz w:val="28"/>
                <w:szCs w:val="28"/>
                <w:lang w:val="vi-VN" w:eastAsia="vi-VN"/>
              </w:rPr>
              <mc:AlternateContent>
                <mc:Choice Requires="wps">
                  <w:drawing>
                    <wp:anchor distT="4294967294" distB="4294967294" distL="114300" distR="114300" simplePos="0" relativeHeight="251661312" behindDoc="0" locked="0" layoutInCell="1" allowOverlap="1" wp14:anchorId="69A8A9BA" wp14:editId="06842B87">
                      <wp:simplePos x="0" y="0"/>
                      <wp:positionH relativeFrom="column">
                        <wp:posOffset>951865</wp:posOffset>
                      </wp:positionH>
                      <wp:positionV relativeFrom="paragraph">
                        <wp:posOffset>24764</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95pt,1.95pt" to="236.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"/>
                  </w:pict>
                </mc:Fallback>
              </mc:AlternateContent>
            </w:r>
          </w:p>
          <w:p w:rsidR="007441C5" w:rsidRPr="00656257" w:rsidRDefault="007441C5" w:rsidP="005A5C93">
            <w:pPr>
              <w:keepNext/>
              <w:tabs>
                <w:tab w:val="left" w:pos="720"/>
              </w:tabs>
              <w:spacing w:after="0" w:line="240" w:lineRule="auto"/>
              <w:jc w:val="center"/>
              <w:outlineLvl w:val="1"/>
              <w:rPr>
                <w:rFonts w:ascii="Times New Roman" w:eastAsia="Times New Roman" w:hAnsi="Times New Roman" w:cs="Times New Roman"/>
                <w:b/>
                <w:i/>
                <w:iCs/>
                <w:color w:val="000000" w:themeColor="text1"/>
                <w:sz w:val="28"/>
                <w:szCs w:val="28"/>
              </w:rPr>
            </w:pPr>
            <w:r w:rsidRPr="00656257">
              <w:rPr>
                <w:rFonts w:ascii="Times New Roman" w:eastAsia="Times New Roman" w:hAnsi="Times New Roman" w:cs="Times New Roman"/>
                <w:bCs/>
                <w:i/>
                <w:iCs/>
                <w:color w:val="000000" w:themeColor="text1"/>
                <w:sz w:val="28"/>
                <w:szCs w:val="28"/>
              </w:rPr>
              <w:t>Trung</w:t>
            </w:r>
            <w:r w:rsidR="003B2956" w:rsidRPr="00656257">
              <w:rPr>
                <w:rFonts w:ascii="Times New Roman" w:eastAsia="Times New Roman" w:hAnsi="Times New Roman" w:cs="Times New Roman"/>
                <w:bCs/>
                <w:i/>
                <w:iCs/>
                <w:color w:val="000000" w:themeColor="text1"/>
                <w:sz w:val="28"/>
                <w:szCs w:val="28"/>
              </w:rPr>
              <w:t xml:space="preserve"> Sơn</w:t>
            </w:r>
            <w:r w:rsidRPr="00656257">
              <w:rPr>
                <w:rFonts w:ascii="Times New Roman" w:eastAsia="Times New Roman" w:hAnsi="Times New Roman" w:cs="Times New Roman"/>
                <w:bCs/>
                <w:i/>
                <w:iCs/>
                <w:color w:val="000000" w:themeColor="text1"/>
                <w:sz w:val="28"/>
                <w:szCs w:val="28"/>
              </w:rPr>
              <w:t>, ngày</w:t>
            </w:r>
            <w:r w:rsidR="00C75683" w:rsidRPr="00656257">
              <w:rPr>
                <w:rFonts w:ascii="Times New Roman" w:eastAsia="Times New Roman" w:hAnsi="Times New Roman" w:cs="Times New Roman"/>
                <w:bCs/>
                <w:i/>
                <w:iCs/>
                <w:color w:val="000000" w:themeColor="text1"/>
                <w:sz w:val="28"/>
                <w:szCs w:val="28"/>
              </w:rPr>
              <w:t xml:space="preserve"> </w:t>
            </w:r>
            <w:r w:rsidR="00971EF6">
              <w:rPr>
                <w:rFonts w:ascii="Times New Roman" w:eastAsia="Times New Roman" w:hAnsi="Times New Roman" w:cs="Times New Roman"/>
                <w:bCs/>
                <w:i/>
                <w:iCs/>
                <w:color w:val="000000" w:themeColor="text1"/>
                <w:sz w:val="28"/>
                <w:szCs w:val="28"/>
              </w:rPr>
              <w:t>13</w:t>
            </w:r>
            <w:r w:rsidR="00BE4CFC" w:rsidRPr="00656257">
              <w:rPr>
                <w:rFonts w:ascii="Times New Roman" w:eastAsia="Times New Roman" w:hAnsi="Times New Roman" w:cs="Times New Roman"/>
                <w:bCs/>
                <w:i/>
                <w:iCs/>
                <w:color w:val="000000" w:themeColor="text1"/>
                <w:sz w:val="28"/>
                <w:szCs w:val="28"/>
              </w:rPr>
              <w:t xml:space="preserve"> </w:t>
            </w:r>
            <w:r w:rsidRPr="00656257">
              <w:rPr>
                <w:rFonts w:ascii="Times New Roman" w:eastAsia="Times New Roman" w:hAnsi="Times New Roman" w:cs="Times New Roman"/>
                <w:bCs/>
                <w:i/>
                <w:iCs/>
                <w:color w:val="000000" w:themeColor="text1"/>
                <w:sz w:val="28"/>
                <w:szCs w:val="28"/>
              </w:rPr>
              <w:t xml:space="preserve">tháng </w:t>
            </w:r>
            <w:r w:rsidR="00971EF6">
              <w:rPr>
                <w:rFonts w:ascii="Times New Roman" w:eastAsia="Times New Roman" w:hAnsi="Times New Roman" w:cs="Times New Roman"/>
                <w:bCs/>
                <w:i/>
                <w:iCs/>
                <w:color w:val="000000" w:themeColor="text1"/>
                <w:sz w:val="28"/>
                <w:szCs w:val="28"/>
              </w:rPr>
              <w:t>10</w:t>
            </w:r>
            <w:r w:rsidRPr="00656257">
              <w:rPr>
                <w:rFonts w:ascii="Times New Roman" w:eastAsia="Times New Roman" w:hAnsi="Times New Roman" w:cs="Times New Roman"/>
                <w:bCs/>
                <w:i/>
                <w:iCs/>
                <w:color w:val="000000" w:themeColor="text1"/>
                <w:sz w:val="28"/>
                <w:szCs w:val="28"/>
              </w:rPr>
              <w:t xml:space="preserve"> năm </w:t>
            </w:r>
            <w:r w:rsidR="003B2956" w:rsidRPr="00656257">
              <w:rPr>
                <w:rFonts w:ascii="Times New Roman" w:eastAsia="Times New Roman" w:hAnsi="Times New Roman" w:cs="Times New Roman"/>
                <w:bCs/>
                <w:i/>
                <w:iCs/>
                <w:color w:val="000000" w:themeColor="text1"/>
                <w:sz w:val="28"/>
                <w:szCs w:val="28"/>
              </w:rPr>
              <w:t>202</w:t>
            </w:r>
            <w:r w:rsidR="00250260" w:rsidRPr="00656257">
              <w:rPr>
                <w:rFonts w:ascii="Times New Roman" w:eastAsia="Times New Roman" w:hAnsi="Times New Roman" w:cs="Times New Roman"/>
                <w:bCs/>
                <w:i/>
                <w:iCs/>
                <w:color w:val="000000" w:themeColor="text1"/>
                <w:sz w:val="28"/>
                <w:szCs w:val="28"/>
              </w:rPr>
              <w:t>1</w:t>
            </w:r>
          </w:p>
          <w:p w:rsidR="007441C5" w:rsidRPr="00656257" w:rsidRDefault="007441C5" w:rsidP="009D6CCD">
            <w:pPr>
              <w:keepNext/>
              <w:tabs>
                <w:tab w:val="left" w:pos="720"/>
                <w:tab w:val="left" w:pos="851"/>
              </w:tabs>
              <w:spacing w:after="0" w:line="240" w:lineRule="auto"/>
              <w:jc w:val="center"/>
              <w:outlineLvl w:val="0"/>
              <w:rPr>
                <w:rFonts w:ascii="Times New Roman" w:eastAsia="Times New Roman" w:hAnsi="Times New Roman" w:cs="Times New Roman"/>
                <w:b/>
                <w:color w:val="000000" w:themeColor="text1"/>
                <w:sz w:val="28"/>
                <w:szCs w:val="28"/>
              </w:rPr>
            </w:pPr>
          </w:p>
        </w:tc>
      </w:tr>
    </w:tbl>
    <w:p w:rsidR="007441C5" w:rsidRPr="00656257" w:rsidRDefault="007441C5" w:rsidP="009D6CCD">
      <w:pPr>
        <w:tabs>
          <w:tab w:val="left" w:pos="720"/>
          <w:tab w:val="left" w:pos="1740"/>
          <w:tab w:val="center" w:pos="4320"/>
        </w:tabs>
        <w:spacing w:after="0" w:line="240" w:lineRule="auto"/>
        <w:jc w:val="center"/>
        <w:rPr>
          <w:rFonts w:ascii="Times New Roman" w:eastAsia="Times New Roman" w:hAnsi="Times New Roman" w:cs="Times New Roman"/>
          <w:b/>
          <w:color w:val="000000" w:themeColor="text1"/>
          <w:sz w:val="28"/>
          <w:szCs w:val="28"/>
        </w:rPr>
      </w:pPr>
    </w:p>
    <w:p w:rsidR="007441C5" w:rsidRPr="00656257" w:rsidRDefault="007441C5" w:rsidP="009D6CCD">
      <w:pPr>
        <w:tabs>
          <w:tab w:val="left" w:pos="720"/>
          <w:tab w:val="left" w:pos="1740"/>
          <w:tab w:val="center" w:pos="4320"/>
        </w:tabs>
        <w:spacing w:after="0" w:line="240" w:lineRule="auto"/>
        <w:jc w:val="center"/>
        <w:rPr>
          <w:rFonts w:ascii="Times New Roman" w:eastAsia="Times New Roman" w:hAnsi="Times New Roman" w:cs="Times New Roman"/>
          <w:b/>
          <w:color w:val="000000" w:themeColor="text1"/>
          <w:sz w:val="28"/>
          <w:szCs w:val="28"/>
        </w:rPr>
      </w:pPr>
      <w:r w:rsidRPr="00656257">
        <w:rPr>
          <w:rFonts w:ascii="Times New Roman" w:eastAsia="Times New Roman" w:hAnsi="Times New Roman" w:cs="Times New Roman"/>
          <w:b/>
          <w:color w:val="000000" w:themeColor="text1"/>
          <w:sz w:val="28"/>
          <w:szCs w:val="28"/>
        </w:rPr>
        <w:t xml:space="preserve">BÁO CÁO </w:t>
      </w:r>
    </w:p>
    <w:p w:rsidR="00942189" w:rsidRPr="00656257" w:rsidRDefault="00942189" w:rsidP="00942189">
      <w:pPr>
        <w:tabs>
          <w:tab w:val="left" w:pos="720"/>
        </w:tabs>
        <w:spacing w:after="0" w:line="240" w:lineRule="auto"/>
        <w:jc w:val="center"/>
        <w:rPr>
          <w:rFonts w:ascii="Times New Roman" w:eastAsia="Times New Roman" w:hAnsi="Times New Roman" w:cs="Times New Roman"/>
          <w:b/>
          <w:bCs/>
          <w:color w:val="000000" w:themeColor="text1"/>
          <w:sz w:val="28"/>
          <w:szCs w:val="28"/>
        </w:rPr>
      </w:pPr>
      <w:r w:rsidRPr="00656257">
        <w:rPr>
          <w:rFonts w:ascii="Times New Roman" w:eastAsia="Times New Roman" w:hAnsi="Times New Roman" w:cs="Times New Roman"/>
          <w:b/>
          <w:bCs/>
          <w:color w:val="000000" w:themeColor="text1"/>
          <w:sz w:val="28"/>
          <w:szCs w:val="28"/>
        </w:rPr>
        <w:t>Kết quả thực hiện nhiệm vụ phát triển</w:t>
      </w:r>
      <w:r w:rsidR="00B423AF" w:rsidRPr="00656257">
        <w:rPr>
          <w:rFonts w:ascii="Times New Roman" w:eastAsia="Times New Roman" w:hAnsi="Times New Roman" w:cs="Times New Roman"/>
          <w:b/>
          <w:bCs/>
          <w:color w:val="000000" w:themeColor="text1"/>
          <w:sz w:val="28"/>
          <w:szCs w:val="28"/>
        </w:rPr>
        <w:t xml:space="preserve"> k</w:t>
      </w:r>
      <w:r w:rsidRPr="00656257">
        <w:rPr>
          <w:rFonts w:ascii="Times New Roman" w:eastAsia="Times New Roman" w:hAnsi="Times New Roman" w:cs="Times New Roman"/>
          <w:b/>
          <w:bCs/>
          <w:color w:val="000000" w:themeColor="text1"/>
          <w:sz w:val="28"/>
          <w:szCs w:val="28"/>
        </w:rPr>
        <w:t xml:space="preserve">inh tế </w:t>
      </w:r>
      <w:r w:rsidR="00B423AF" w:rsidRPr="00656257">
        <w:rPr>
          <w:rFonts w:ascii="Times New Roman" w:eastAsia="Times New Roman" w:hAnsi="Times New Roman" w:cs="Times New Roman"/>
          <w:b/>
          <w:bCs/>
          <w:color w:val="000000" w:themeColor="text1"/>
          <w:sz w:val="28"/>
          <w:szCs w:val="28"/>
        </w:rPr>
        <w:t>- x</w:t>
      </w:r>
      <w:r w:rsidR="00F61A40" w:rsidRPr="00656257">
        <w:rPr>
          <w:rFonts w:ascii="Times New Roman" w:eastAsia="Times New Roman" w:hAnsi="Times New Roman" w:cs="Times New Roman"/>
          <w:b/>
          <w:bCs/>
          <w:color w:val="000000" w:themeColor="text1"/>
          <w:sz w:val="28"/>
          <w:szCs w:val="28"/>
        </w:rPr>
        <w:t>ã hội</w:t>
      </w:r>
      <w:r w:rsidR="00250260" w:rsidRPr="00656257">
        <w:rPr>
          <w:rFonts w:ascii="Times New Roman" w:eastAsia="Times New Roman" w:hAnsi="Times New Roman" w:cs="Times New Roman"/>
          <w:b/>
          <w:bCs/>
          <w:color w:val="000000" w:themeColor="text1"/>
          <w:sz w:val="28"/>
          <w:szCs w:val="28"/>
        </w:rPr>
        <w:t xml:space="preserve"> </w:t>
      </w:r>
      <w:r w:rsidR="00F026EF" w:rsidRPr="00656257">
        <w:rPr>
          <w:rFonts w:ascii="Times New Roman" w:eastAsia="Times New Roman" w:hAnsi="Times New Roman" w:cs="Times New Roman"/>
          <w:b/>
          <w:bCs/>
          <w:color w:val="000000" w:themeColor="text1"/>
          <w:sz w:val="28"/>
          <w:szCs w:val="28"/>
        </w:rPr>
        <w:t>năm 202</w:t>
      </w:r>
      <w:r w:rsidR="00250260" w:rsidRPr="00656257">
        <w:rPr>
          <w:rFonts w:ascii="Times New Roman" w:eastAsia="Times New Roman" w:hAnsi="Times New Roman" w:cs="Times New Roman"/>
          <w:b/>
          <w:bCs/>
          <w:color w:val="000000" w:themeColor="text1"/>
          <w:sz w:val="28"/>
          <w:szCs w:val="28"/>
        </w:rPr>
        <w:t>1</w:t>
      </w:r>
      <w:r w:rsidRPr="00656257">
        <w:rPr>
          <w:rFonts w:ascii="Times New Roman" w:eastAsia="Times New Roman" w:hAnsi="Times New Roman" w:cs="Times New Roman"/>
          <w:b/>
          <w:bCs/>
          <w:color w:val="000000" w:themeColor="text1"/>
          <w:sz w:val="28"/>
          <w:szCs w:val="28"/>
        </w:rPr>
        <w:t>,</w:t>
      </w:r>
    </w:p>
    <w:p w:rsidR="007441C5" w:rsidRDefault="00D50F61" w:rsidP="00D50F61">
      <w:pPr>
        <w:tabs>
          <w:tab w:val="left" w:pos="720"/>
        </w:tabs>
        <w:spacing w:after="0" w:line="240" w:lineRule="auto"/>
        <w:jc w:val="center"/>
        <w:rPr>
          <w:rFonts w:ascii="Times New Roman" w:eastAsia="Times New Roman" w:hAnsi="Times New Roman" w:cs="Times New Roman"/>
          <w:b/>
          <w:bCs/>
          <w:color w:val="000000" w:themeColor="text1"/>
          <w:sz w:val="28"/>
          <w:szCs w:val="28"/>
        </w:rPr>
      </w:pPr>
      <w:r w:rsidRPr="00656257">
        <w:rPr>
          <w:rFonts w:ascii="Times New Roman" w:eastAsia="Times New Roman" w:hAnsi="Times New Roman" w:cs="Times New Roman"/>
          <w:b/>
          <w:bCs/>
          <w:color w:val="000000" w:themeColor="text1"/>
          <w:sz w:val="28"/>
          <w:szCs w:val="28"/>
        </w:rPr>
        <w:t>phương hướng, nhiệm vụ</w:t>
      </w:r>
      <w:r w:rsidR="00942189" w:rsidRPr="00656257">
        <w:rPr>
          <w:rFonts w:ascii="Times New Roman" w:eastAsia="Times New Roman" w:hAnsi="Times New Roman" w:cs="Times New Roman"/>
          <w:b/>
          <w:bCs/>
          <w:color w:val="000000" w:themeColor="text1"/>
          <w:sz w:val="28"/>
          <w:szCs w:val="28"/>
        </w:rPr>
        <w:t xml:space="preserve"> </w:t>
      </w:r>
      <w:r w:rsidR="001C7562" w:rsidRPr="00656257">
        <w:rPr>
          <w:rFonts w:ascii="Times New Roman" w:eastAsia="Times New Roman" w:hAnsi="Times New Roman" w:cs="Times New Roman"/>
          <w:b/>
          <w:bCs/>
          <w:color w:val="000000" w:themeColor="text1"/>
          <w:sz w:val="28"/>
          <w:szCs w:val="28"/>
        </w:rPr>
        <w:t xml:space="preserve">phát </w:t>
      </w:r>
      <w:r w:rsidR="00C92397" w:rsidRPr="00656257">
        <w:rPr>
          <w:rFonts w:ascii="Times New Roman" w:eastAsia="Times New Roman" w:hAnsi="Times New Roman" w:cs="Times New Roman"/>
          <w:b/>
          <w:bCs/>
          <w:color w:val="000000" w:themeColor="text1"/>
          <w:sz w:val="28"/>
          <w:szCs w:val="28"/>
        </w:rPr>
        <w:t>triển k</w:t>
      </w:r>
      <w:r w:rsidR="00B423AF" w:rsidRPr="00656257">
        <w:rPr>
          <w:rFonts w:ascii="Times New Roman" w:eastAsia="Times New Roman" w:hAnsi="Times New Roman" w:cs="Times New Roman"/>
          <w:b/>
          <w:bCs/>
          <w:color w:val="000000" w:themeColor="text1"/>
          <w:sz w:val="28"/>
          <w:szCs w:val="28"/>
        </w:rPr>
        <w:t>inh tế - x</w:t>
      </w:r>
      <w:r w:rsidR="00FB5755" w:rsidRPr="00656257">
        <w:rPr>
          <w:rFonts w:ascii="Times New Roman" w:eastAsia="Times New Roman" w:hAnsi="Times New Roman" w:cs="Times New Roman"/>
          <w:b/>
          <w:bCs/>
          <w:color w:val="000000" w:themeColor="text1"/>
          <w:sz w:val="28"/>
          <w:szCs w:val="28"/>
        </w:rPr>
        <w:t xml:space="preserve">ã hội </w:t>
      </w:r>
      <w:r w:rsidR="00C311A9" w:rsidRPr="00656257">
        <w:rPr>
          <w:rFonts w:ascii="Times New Roman" w:eastAsia="Times New Roman" w:hAnsi="Times New Roman" w:cs="Times New Roman"/>
          <w:b/>
          <w:bCs/>
          <w:color w:val="000000" w:themeColor="text1"/>
          <w:sz w:val="28"/>
          <w:szCs w:val="28"/>
        </w:rPr>
        <w:t>năm 202</w:t>
      </w:r>
      <w:r w:rsidR="000711EE">
        <w:rPr>
          <w:rFonts w:ascii="Times New Roman" w:eastAsia="Times New Roman" w:hAnsi="Times New Roman" w:cs="Times New Roman"/>
          <w:b/>
          <w:bCs/>
          <w:color w:val="000000" w:themeColor="text1"/>
          <w:sz w:val="28"/>
          <w:szCs w:val="28"/>
        </w:rPr>
        <w:t>2</w:t>
      </w:r>
      <w:r w:rsidR="004A24A2">
        <w:rPr>
          <w:rFonts w:ascii="Times New Roman" w:eastAsia="Times New Roman" w:hAnsi="Times New Roman" w:cs="Times New Roman"/>
          <w:b/>
          <w:bCs/>
          <w:color w:val="000000" w:themeColor="text1"/>
          <w:sz w:val="28"/>
          <w:szCs w:val="28"/>
        </w:rPr>
        <w:t xml:space="preserve"> </w:t>
      </w:r>
    </w:p>
    <w:p w:rsidR="004A24A2" w:rsidRPr="004A24A2" w:rsidRDefault="004A24A2" w:rsidP="00D50F61">
      <w:pPr>
        <w:tabs>
          <w:tab w:val="left" w:pos="720"/>
        </w:tabs>
        <w:spacing w:after="0" w:line="240" w:lineRule="auto"/>
        <w:jc w:val="center"/>
        <w:rPr>
          <w:rFonts w:ascii="Times New Roman" w:eastAsia="Times New Roman" w:hAnsi="Times New Roman" w:cs="Times New Roman"/>
          <w:bCs/>
          <w:i/>
          <w:color w:val="000000" w:themeColor="text1"/>
          <w:sz w:val="28"/>
          <w:szCs w:val="28"/>
        </w:rPr>
      </w:pPr>
      <w:r w:rsidRPr="004A24A2">
        <w:rPr>
          <w:rFonts w:ascii="Times New Roman" w:eastAsia="Times New Roman" w:hAnsi="Times New Roman" w:cs="Times New Roman"/>
          <w:bCs/>
          <w:i/>
          <w:color w:val="000000" w:themeColor="text1"/>
          <w:sz w:val="28"/>
          <w:szCs w:val="28"/>
        </w:rPr>
        <w:t>(Thời điểm báo cáo: 30/9/2021)</w:t>
      </w:r>
    </w:p>
    <w:p w:rsidR="007441C5" w:rsidRPr="00656257" w:rsidRDefault="00380C55" w:rsidP="009D6CCD">
      <w:pPr>
        <w:tabs>
          <w:tab w:val="left" w:pos="720"/>
        </w:tabs>
        <w:spacing w:after="0" w:line="240" w:lineRule="auto"/>
        <w:jc w:val="center"/>
        <w:rPr>
          <w:rFonts w:ascii="Times New Roman" w:eastAsia="Times New Roman" w:hAnsi="Times New Roman" w:cs="Times New Roman"/>
          <w:b/>
          <w:bCs/>
          <w:color w:val="000000" w:themeColor="text1"/>
          <w:sz w:val="28"/>
          <w:szCs w:val="28"/>
        </w:rPr>
      </w:pPr>
      <w:r w:rsidRPr="00656257">
        <w:rPr>
          <w:rFonts w:ascii="Times New Roman" w:eastAsia="Times New Roman" w:hAnsi="Times New Roman" w:cs="Times New Roman"/>
          <w:noProof/>
          <w:color w:val="000000" w:themeColor="text1"/>
          <w:sz w:val="28"/>
          <w:szCs w:val="28"/>
          <w:lang w:val="vi-VN" w:eastAsia="vi-VN"/>
        </w:rPr>
        <mc:AlternateContent>
          <mc:Choice Requires="wps">
            <w:drawing>
              <wp:anchor distT="4294967294" distB="4294967294" distL="114300" distR="114300" simplePos="0" relativeHeight="251659264" behindDoc="0" locked="0" layoutInCell="1" allowOverlap="1" wp14:anchorId="272409F9" wp14:editId="2C9F5765">
                <wp:simplePos x="0" y="0"/>
                <wp:positionH relativeFrom="column">
                  <wp:posOffset>2508885</wp:posOffset>
                </wp:positionH>
                <wp:positionV relativeFrom="paragraph">
                  <wp:posOffset>48894</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7.55pt,3.85pt" to="296.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"/>
            </w:pict>
          </mc:Fallback>
        </mc:AlternateContent>
      </w:r>
    </w:p>
    <w:p w:rsidR="00CC3DAB" w:rsidRPr="00656257" w:rsidRDefault="00CC3DAB" w:rsidP="00C83309">
      <w:pPr>
        <w:tabs>
          <w:tab w:val="left" w:pos="720"/>
        </w:tabs>
        <w:spacing w:after="0" w:line="240" w:lineRule="auto"/>
        <w:ind w:firstLine="720"/>
        <w:jc w:val="center"/>
        <w:rPr>
          <w:rFonts w:ascii="Times New Roman" w:eastAsia="Times New Roman" w:hAnsi="Times New Roman" w:cs="Times New Roman"/>
          <w:b/>
          <w:color w:val="000000" w:themeColor="text1"/>
          <w:sz w:val="28"/>
          <w:szCs w:val="28"/>
        </w:rPr>
      </w:pPr>
      <w:r w:rsidRPr="00656257">
        <w:rPr>
          <w:rFonts w:ascii="Times New Roman" w:eastAsia="Times New Roman" w:hAnsi="Times New Roman" w:cs="Times New Roman"/>
          <w:b/>
          <w:color w:val="000000" w:themeColor="text1"/>
          <w:sz w:val="28"/>
          <w:szCs w:val="28"/>
        </w:rPr>
        <w:t xml:space="preserve">PHẦN </w:t>
      </w:r>
      <w:r w:rsidR="00250E4E" w:rsidRPr="00656257">
        <w:rPr>
          <w:rFonts w:ascii="Times New Roman" w:eastAsia="Times New Roman" w:hAnsi="Times New Roman" w:cs="Times New Roman"/>
          <w:b/>
          <w:color w:val="000000" w:themeColor="text1"/>
          <w:sz w:val="28"/>
          <w:szCs w:val="28"/>
        </w:rPr>
        <w:t xml:space="preserve">THỨ </w:t>
      </w:r>
      <w:r w:rsidRPr="00656257">
        <w:rPr>
          <w:rFonts w:ascii="Times New Roman" w:eastAsia="Times New Roman" w:hAnsi="Times New Roman" w:cs="Times New Roman"/>
          <w:b/>
          <w:color w:val="000000" w:themeColor="text1"/>
          <w:sz w:val="28"/>
          <w:szCs w:val="28"/>
        </w:rPr>
        <w:t>I.</w:t>
      </w:r>
    </w:p>
    <w:p w:rsidR="00CE2447" w:rsidRPr="00656257" w:rsidRDefault="00250E4E" w:rsidP="00E94639">
      <w:pPr>
        <w:tabs>
          <w:tab w:val="left" w:pos="720"/>
        </w:tabs>
        <w:spacing w:after="0" w:line="240" w:lineRule="auto"/>
        <w:ind w:firstLine="720"/>
        <w:jc w:val="center"/>
        <w:rPr>
          <w:rFonts w:ascii="Times New Roman" w:eastAsia="Times New Roman" w:hAnsi="Times New Roman" w:cs="Times New Roman"/>
          <w:b/>
          <w:color w:val="000000" w:themeColor="text1"/>
          <w:sz w:val="28"/>
          <w:szCs w:val="28"/>
        </w:rPr>
      </w:pPr>
      <w:r w:rsidRPr="00656257">
        <w:rPr>
          <w:rFonts w:ascii="Times New Roman" w:eastAsia="Times New Roman" w:hAnsi="Times New Roman" w:cs="Times New Roman"/>
          <w:b/>
          <w:color w:val="000000" w:themeColor="text1"/>
          <w:sz w:val="28"/>
          <w:szCs w:val="28"/>
        </w:rPr>
        <w:t xml:space="preserve">ĐÁNH GIÁ KẾT QUẢ THỰC HIỆN </w:t>
      </w:r>
      <w:r w:rsidR="00A15ADA" w:rsidRPr="00656257">
        <w:rPr>
          <w:rFonts w:ascii="Times New Roman" w:eastAsia="Times New Roman" w:hAnsi="Times New Roman" w:cs="Times New Roman"/>
          <w:b/>
          <w:color w:val="000000" w:themeColor="text1"/>
          <w:sz w:val="28"/>
          <w:szCs w:val="28"/>
        </w:rPr>
        <w:t>KINH TẾ - XÃ HỘI</w:t>
      </w:r>
      <w:r w:rsidR="00E94639">
        <w:rPr>
          <w:rFonts w:ascii="Times New Roman" w:eastAsia="Times New Roman" w:hAnsi="Times New Roman" w:cs="Times New Roman"/>
          <w:b/>
          <w:color w:val="000000" w:themeColor="text1"/>
          <w:sz w:val="28"/>
          <w:szCs w:val="28"/>
        </w:rPr>
        <w:t xml:space="preserve"> </w:t>
      </w:r>
      <w:r w:rsidR="00A15ADA" w:rsidRPr="00656257">
        <w:rPr>
          <w:rFonts w:ascii="Times New Roman" w:eastAsia="Times New Roman" w:hAnsi="Times New Roman" w:cs="Times New Roman"/>
          <w:b/>
          <w:color w:val="000000" w:themeColor="text1"/>
          <w:sz w:val="28"/>
          <w:szCs w:val="28"/>
        </w:rPr>
        <w:t>NĂM 202</w:t>
      </w:r>
      <w:r w:rsidR="009C7072" w:rsidRPr="00656257">
        <w:rPr>
          <w:rFonts w:ascii="Times New Roman" w:eastAsia="Times New Roman" w:hAnsi="Times New Roman" w:cs="Times New Roman"/>
          <w:b/>
          <w:color w:val="000000" w:themeColor="text1"/>
          <w:sz w:val="28"/>
          <w:szCs w:val="28"/>
        </w:rPr>
        <w:t>1</w:t>
      </w:r>
    </w:p>
    <w:p w:rsidR="00484D57" w:rsidRPr="00656257" w:rsidRDefault="00484D57" w:rsidP="00C83309">
      <w:pPr>
        <w:tabs>
          <w:tab w:val="left" w:pos="720"/>
        </w:tabs>
        <w:spacing w:after="0" w:line="240" w:lineRule="auto"/>
        <w:ind w:firstLine="720"/>
        <w:jc w:val="center"/>
        <w:rPr>
          <w:rFonts w:ascii="Times New Roman" w:eastAsia="Times New Roman" w:hAnsi="Times New Roman" w:cs="Times New Roman"/>
          <w:b/>
          <w:color w:val="000000" w:themeColor="text1"/>
          <w:sz w:val="28"/>
          <w:szCs w:val="28"/>
        </w:rPr>
      </w:pPr>
    </w:p>
    <w:p w:rsidR="007441C5" w:rsidRPr="00656257" w:rsidRDefault="00D20DD4" w:rsidP="007525BE">
      <w:pPr>
        <w:tabs>
          <w:tab w:val="left" w:pos="720"/>
        </w:tabs>
        <w:spacing w:before="60" w:afterLines="60" w:after="144" w:line="240" w:lineRule="auto"/>
        <w:jc w:val="both"/>
        <w:rPr>
          <w:rFonts w:ascii="Times New Roman" w:eastAsia="Times New Roman" w:hAnsi="Times New Roman" w:cs="Times New Roman"/>
          <w:b/>
          <w:bCs/>
          <w:color w:val="000000" w:themeColor="text1"/>
          <w:sz w:val="28"/>
          <w:szCs w:val="28"/>
          <w:lang w:val="fr-FR"/>
        </w:rPr>
      </w:pPr>
      <w:r w:rsidRPr="00656257">
        <w:rPr>
          <w:rFonts w:ascii="Times New Roman" w:eastAsia="Times New Roman" w:hAnsi="Times New Roman" w:cs="Times New Roman"/>
          <w:b/>
          <w:bCs/>
          <w:color w:val="000000" w:themeColor="text1"/>
          <w:sz w:val="28"/>
          <w:szCs w:val="28"/>
          <w:lang w:val="fr-FR"/>
        </w:rPr>
        <w:tab/>
      </w:r>
      <w:r w:rsidR="007441C5" w:rsidRPr="00656257">
        <w:rPr>
          <w:rFonts w:ascii="Times New Roman" w:eastAsia="Times New Roman" w:hAnsi="Times New Roman" w:cs="Times New Roman"/>
          <w:b/>
          <w:bCs/>
          <w:color w:val="000000" w:themeColor="text1"/>
          <w:sz w:val="28"/>
          <w:szCs w:val="28"/>
          <w:lang w:val="fr-FR"/>
        </w:rPr>
        <w:t>I. LĨNH VỰC PHÁT TRIỂN KINH TẾ</w:t>
      </w:r>
    </w:p>
    <w:p w:rsidR="007441C5" w:rsidRPr="00656257" w:rsidRDefault="0007590E" w:rsidP="007525BE">
      <w:pPr>
        <w:tabs>
          <w:tab w:val="left" w:pos="720"/>
          <w:tab w:val="left" w:pos="7005"/>
        </w:tabs>
        <w:spacing w:before="60" w:afterLines="60" w:after="144" w:line="240" w:lineRule="auto"/>
        <w:jc w:val="both"/>
        <w:rPr>
          <w:rFonts w:ascii="Times New Roman" w:eastAsia="Times New Roman" w:hAnsi="Times New Roman" w:cs="Times New Roman"/>
          <w:b/>
          <w:bCs/>
          <w:color w:val="000000" w:themeColor="text1"/>
          <w:sz w:val="28"/>
          <w:szCs w:val="28"/>
          <w:lang w:val="fr-FR"/>
        </w:rPr>
      </w:pPr>
      <w:r w:rsidRPr="00656257">
        <w:rPr>
          <w:rFonts w:ascii="Times New Roman" w:eastAsia="Times New Roman" w:hAnsi="Times New Roman" w:cs="Times New Roman"/>
          <w:b/>
          <w:bCs/>
          <w:color w:val="000000" w:themeColor="text1"/>
          <w:sz w:val="28"/>
          <w:szCs w:val="28"/>
          <w:lang w:val="fr-FR"/>
        </w:rPr>
        <w:tab/>
      </w:r>
      <w:r w:rsidR="007441C5" w:rsidRPr="00656257">
        <w:rPr>
          <w:rFonts w:ascii="Times New Roman" w:eastAsia="Times New Roman" w:hAnsi="Times New Roman" w:cs="Times New Roman"/>
          <w:b/>
          <w:bCs/>
          <w:color w:val="000000" w:themeColor="text1"/>
          <w:sz w:val="28"/>
          <w:szCs w:val="28"/>
          <w:lang w:val="fr-FR"/>
        </w:rPr>
        <w:t>1. S</w:t>
      </w:r>
      <w:r w:rsidR="004C11CF" w:rsidRPr="00656257">
        <w:rPr>
          <w:rFonts w:ascii="Times New Roman" w:eastAsia="Times New Roman" w:hAnsi="Times New Roman" w:cs="Times New Roman"/>
          <w:b/>
          <w:bCs/>
          <w:color w:val="000000" w:themeColor="text1"/>
          <w:sz w:val="28"/>
          <w:szCs w:val="28"/>
          <w:lang w:val="fr-FR"/>
        </w:rPr>
        <w:t>ản xuất nông, lâm, ngư</w:t>
      </w:r>
      <w:r w:rsidR="004F3337" w:rsidRPr="00656257">
        <w:rPr>
          <w:rFonts w:ascii="Times New Roman" w:eastAsia="Times New Roman" w:hAnsi="Times New Roman" w:cs="Times New Roman"/>
          <w:b/>
          <w:bCs/>
          <w:color w:val="000000" w:themeColor="text1"/>
          <w:sz w:val="28"/>
          <w:szCs w:val="28"/>
          <w:lang w:val="fr-FR"/>
        </w:rPr>
        <w:t xml:space="preserve"> nghiệp</w:t>
      </w:r>
    </w:p>
    <w:p w:rsidR="00CA5171" w:rsidRPr="00656257" w:rsidRDefault="00CA5171" w:rsidP="00601DB6">
      <w:pPr>
        <w:tabs>
          <w:tab w:val="left" w:pos="720"/>
        </w:tabs>
        <w:spacing w:beforeLines="60" w:before="144" w:afterLines="60" w:after="144" w:line="240" w:lineRule="auto"/>
        <w:ind w:firstLine="720"/>
        <w:jc w:val="both"/>
        <w:rPr>
          <w:rFonts w:ascii="Times New Roman" w:eastAsia="Times New Roman" w:hAnsi="Times New Roman" w:cs="Times New Roman"/>
          <w:color w:val="000000" w:themeColor="text1"/>
          <w:sz w:val="28"/>
          <w:szCs w:val="24"/>
          <w:lang w:val="sv-SE"/>
        </w:rPr>
      </w:pPr>
      <w:r w:rsidRPr="00656257">
        <w:rPr>
          <w:rFonts w:ascii="Times New Roman" w:eastAsia="Times New Roman" w:hAnsi="Times New Roman" w:cs="Times New Roman"/>
          <w:i/>
          <w:color w:val="000000" w:themeColor="text1"/>
          <w:sz w:val="28"/>
          <w:szCs w:val="24"/>
          <w:lang w:val="sv-SE"/>
        </w:rPr>
        <w:t xml:space="preserve">Trồng trọt: </w:t>
      </w:r>
      <w:r w:rsidRPr="00656257">
        <w:rPr>
          <w:rFonts w:ascii="Times New Roman" w:eastAsia="Times New Roman" w:hAnsi="Times New Roman" w:cs="Times New Roman"/>
          <w:color w:val="000000" w:themeColor="text1"/>
          <w:sz w:val="28"/>
          <w:szCs w:val="24"/>
          <w:lang w:val="sv-SE"/>
        </w:rPr>
        <w:t xml:space="preserve">Tổng diện tích gieo trồng là: </w:t>
      </w:r>
      <w:r w:rsidR="00C426E0" w:rsidRPr="00656257">
        <w:rPr>
          <w:rFonts w:ascii="Times New Roman" w:eastAsia="Times New Roman" w:hAnsi="Times New Roman" w:cs="Times New Roman"/>
          <w:color w:val="000000" w:themeColor="text1"/>
          <w:sz w:val="28"/>
          <w:szCs w:val="24"/>
          <w:lang w:val="sv-SE"/>
        </w:rPr>
        <w:t>211,05</w:t>
      </w:r>
      <w:r w:rsidRPr="00656257">
        <w:rPr>
          <w:rFonts w:ascii="Times New Roman" w:eastAsia="Times New Roman" w:hAnsi="Times New Roman" w:cs="Times New Roman"/>
          <w:color w:val="000000" w:themeColor="text1"/>
          <w:sz w:val="28"/>
          <w:szCs w:val="24"/>
          <w:lang w:val="sv-SE"/>
        </w:rPr>
        <w:t xml:space="preserve"> ha,</w:t>
      </w:r>
      <w:r w:rsidR="00D975C5" w:rsidRPr="00656257">
        <w:rPr>
          <w:rFonts w:ascii="Times New Roman" w:eastAsia="Times New Roman" w:hAnsi="Times New Roman" w:cs="Times New Roman"/>
          <w:color w:val="000000" w:themeColor="text1"/>
          <w:sz w:val="28"/>
          <w:szCs w:val="24"/>
          <w:lang w:val="sv-SE"/>
        </w:rPr>
        <w:t xml:space="preserve"> </w:t>
      </w:r>
      <w:r w:rsidR="00DF2A09" w:rsidRPr="00656257">
        <w:rPr>
          <w:rFonts w:ascii="Times New Roman" w:eastAsia="Times New Roman" w:hAnsi="Times New Roman" w:cs="Times New Roman"/>
          <w:color w:val="000000" w:themeColor="text1"/>
          <w:sz w:val="28"/>
          <w:szCs w:val="24"/>
          <w:lang w:val="sv-SE"/>
        </w:rPr>
        <w:t xml:space="preserve">đạt </w:t>
      </w:r>
      <w:r w:rsidR="00EC526E" w:rsidRPr="00656257">
        <w:rPr>
          <w:rFonts w:ascii="Times New Roman" w:eastAsia="Times New Roman" w:hAnsi="Times New Roman" w:cs="Times New Roman"/>
          <w:color w:val="000000" w:themeColor="text1"/>
          <w:sz w:val="28"/>
          <w:szCs w:val="24"/>
          <w:lang w:val="sv-SE"/>
        </w:rPr>
        <w:t>70,35</w:t>
      </w:r>
      <w:r w:rsidR="001F0747" w:rsidRPr="00656257">
        <w:rPr>
          <w:rFonts w:ascii="Times New Roman" w:eastAsia="Times New Roman" w:hAnsi="Times New Roman" w:cs="Times New Roman"/>
          <w:color w:val="000000" w:themeColor="text1"/>
          <w:sz w:val="28"/>
          <w:szCs w:val="24"/>
          <w:lang w:val="sv-SE"/>
        </w:rPr>
        <w:t xml:space="preserve">% </w:t>
      </w:r>
      <w:r w:rsidR="00701171" w:rsidRPr="00656257">
        <w:rPr>
          <w:rFonts w:ascii="Times New Roman" w:eastAsia="Times New Roman" w:hAnsi="Times New Roman" w:cs="Times New Roman"/>
          <w:color w:val="000000" w:themeColor="text1"/>
          <w:sz w:val="28"/>
          <w:szCs w:val="24"/>
          <w:lang w:val="sv-SE"/>
        </w:rPr>
        <w:t xml:space="preserve">chỉ tiêu Nghị quyết </w:t>
      </w:r>
      <w:r w:rsidR="005340CF" w:rsidRPr="00656257">
        <w:rPr>
          <w:rFonts w:ascii="Times New Roman" w:eastAsia="Times New Roman" w:hAnsi="Times New Roman" w:cs="Times New Roman"/>
          <w:color w:val="000000" w:themeColor="text1"/>
          <w:sz w:val="28"/>
          <w:szCs w:val="24"/>
          <w:lang w:val="sv-SE"/>
        </w:rPr>
        <w:t>giao</w:t>
      </w:r>
      <w:r w:rsidR="001F0747" w:rsidRPr="00656257">
        <w:rPr>
          <w:rFonts w:ascii="Times New Roman" w:eastAsia="Times New Roman" w:hAnsi="Times New Roman" w:cs="Times New Roman"/>
          <w:color w:val="000000" w:themeColor="text1"/>
          <w:sz w:val="28"/>
          <w:szCs w:val="24"/>
          <w:lang w:val="sv-SE"/>
        </w:rPr>
        <w:t xml:space="preserve">, </w:t>
      </w:r>
      <w:r w:rsidR="00EC526E" w:rsidRPr="00656257">
        <w:rPr>
          <w:rFonts w:ascii="Times New Roman" w:eastAsia="Times New Roman" w:hAnsi="Times New Roman" w:cs="Times New Roman"/>
          <w:color w:val="000000" w:themeColor="text1"/>
          <w:sz w:val="28"/>
          <w:szCs w:val="24"/>
          <w:lang w:val="sv-SE"/>
        </w:rPr>
        <w:t>tăng 4,2</w:t>
      </w:r>
      <w:r w:rsidR="00D975C5" w:rsidRPr="00656257">
        <w:rPr>
          <w:rFonts w:ascii="Times New Roman" w:eastAsia="Times New Roman" w:hAnsi="Times New Roman" w:cs="Times New Roman"/>
          <w:color w:val="000000" w:themeColor="text1"/>
          <w:sz w:val="28"/>
          <w:szCs w:val="24"/>
          <w:lang w:val="sv-SE"/>
        </w:rPr>
        <w:t xml:space="preserve"> ha so với cùng kỳ </w:t>
      </w:r>
      <w:r w:rsidR="004E5C60" w:rsidRPr="00656257">
        <w:rPr>
          <w:rFonts w:ascii="Times New Roman" w:eastAsia="Times New Roman" w:hAnsi="Times New Roman" w:cs="Times New Roman"/>
          <w:color w:val="000000" w:themeColor="text1"/>
          <w:sz w:val="28"/>
          <w:szCs w:val="24"/>
          <w:lang w:val="sv-SE"/>
        </w:rPr>
        <w:t xml:space="preserve">năm </w:t>
      </w:r>
      <w:r w:rsidR="00D975C5" w:rsidRPr="00656257">
        <w:rPr>
          <w:rFonts w:ascii="Times New Roman" w:eastAsia="Times New Roman" w:hAnsi="Times New Roman" w:cs="Times New Roman"/>
          <w:color w:val="000000" w:themeColor="text1"/>
          <w:sz w:val="28"/>
          <w:szCs w:val="24"/>
          <w:lang w:val="sv-SE"/>
        </w:rPr>
        <w:t>2020.</w:t>
      </w:r>
      <w:r w:rsidR="00CF3D53" w:rsidRPr="00656257">
        <w:rPr>
          <w:rFonts w:ascii="Times New Roman" w:eastAsia="Times New Roman" w:hAnsi="Times New Roman" w:cs="Times New Roman"/>
          <w:color w:val="000000" w:themeColor="text1"/>
          <w:sz w:val="28"/>
          <w:szCs w:val="24"/>
          <w:lang w:val="sv-SE"/>
        </w:rPr>
        <w:t xml:space="preserve"> T</w:t>
      </w:r>
      <w:r w:rsidRPr="00656257">
        <w:rPr>
          <w:rFonts w:ascii="Times New Roman" w:eastAsia="Times New Roman" w:hAnsi="Times New Roman" w:cs="Times New Roman"/>
          <w:color w:val="000000" w:themeColor="text1"/>
          <w:sz w:val="28"/>
          <w:szCs w:val="24"/>
          <w:lang w:val="sv-SE"/>
        </w:rPr>
        <w:t xml:space="preserve">rong đó: Diện tích lúa nước </w:t>
      </w:r>
      <w:r w:rsidR="006506D1" w:rsidRPr="00656257">
        <w:rPr>
          <w:rFonts w:ascii="Times New Roman" w:eastAsia="Times New Roman" w:hAnsi="Times New Roman" w:cs="Times New Roman"/>
          <w:color w:val="000000" w:themeColor="text1"/>
          <w:sz w:val="28"/>
          <w:szCs w:val="24"/>
          <w:lang w:val="sv-SE"/>
        </w:rPr>
        <w:t>144</w:t>
      </w:r>
      <w:r w:rsidRPr="00656257">
        <w:rPr>
          <w:rFonts w:ascii="Times New Roman" w:eastAsia="Times New Roman" w:hAnsi="Times New Roman" w:cs="Times New Roman"/>
          <w:color w:val="000000" w:themeColor="text1"/>
          <w:sz w:val="28"/>
          <w:szCs w:val="24"/>
          <w:lang w:val="sv-SE"/>
        </w:rPr>
        <w:t xml:space="preserve"> ha</w:t>
      </w:r>
      <w:r w:rsidR="006506D1" w:rsidRPr="00656257">
        <w:rPr>
          <w:rFonts w:ascii="Times New Roman" w:eastAsia="Times New Roman" w:hAnsi="Times New Roman" w:cs="Times New Roman"/>
          <w:color w:val="000000" w:themeColor="text1"/>
          <w:sz w:val="28"/>
          <w:szCs w:val="24"/>
          <w:lang w:val="sv-SE"/>
        </w:rPr>
        <w:t>/2 vụ</w:t>
      </w:r>
      <w:r w:rsidRPr="00656257">
        <w:rPr>
          <w:rFonts w:ascii="Times New Roman" w:eastAsia="Times New Roman" w:hAnsi="Times New Roman" w:cs="Times New Roman"/>
          <w:color w:val="000000" w:themeColor="text1"/>
          <w:sz w:val="28"/>
          <w:szCs w:val="24"/>
          <w:lang w:val="sv-SE"/>
        </w:rPr>
        <w:t xml:space="preserve">; </w:t>
      </w:r>
      <w:r w:rsidR="006506D1" w:rsidRPr="00656257">
        <w:rPr>
          <w:rFonts w:ascii="Times New Roman" w:eastAsia="Times New Roman" w:hAnsi="Times New Roman" w:cs="Times New Roman"/>
          <w:color w:val="000000" w:themeColor="text1"/>
          <w:sz w:val="28"/>
          <w:szCs w:val="24"/>
          <w:lang w:val="sv-SE"/>
        </w:rPr>
        <w:t xml:space="preserve">diện tích lúa cạn 10 ha; </w:t>
      </w:r>
      <w:r w:rsidRPr="00656257">
        <w:rPr>
          <w:rFonts w:ascii="Times New Roman" w:eastAsia="Times New Roman" w:hAnsi="Times New Roman" w:cs="Times New Roman"/>
          <w:color w:val="000000" w:themeColor="text1"/>
          <w:sz w:val="28"/>
          <w:szCs w:val="24"/>
          <w:lang w:val="sv-SE"/>
        </w:rPr>
        <w:t xml:space="preserve">sắn </w:t>
      </w:r>
      <w:r w:rsidR="00C426E0" w:rsidRPr="00656257">
        <w:rPr>
          <w:rFonts w:ascii="Times New Roman" w:eastAsia="Times New Roman" w:hAnsi="Times New Roman" w:cs="Times New Roman"/>
          <w:color w:val="000000" w:themeColor="text1"/>
          <w:sz w:val="28"/>
          <w:szCs w:val="24"/>
          <w:lang w:val="sv-SE"/>
        </w:rPr>
        <w:t>32</w:t>
      </w:r>
      <w:r w:rsidR="006506D1" w:rsidRPr="00656257">
        <w:rPr>
          <w:rFonts w:ascii="Times New Roman" w:eastAsia="Times New Roman" w:hAnsi="Times New Roman" w:cs="Times New Roman"/>
          <w:color w:val="000000" w:themeColor="text1"/>
          <w:sz w:val="28"/>
          <w:szCs w:val="24"/>
          <w:lang w:val="sv-SE"/>
        </w:rPr>
        <w:t>,81</w:t>
      </w:r>
      <w:r w:rsidR="00034ABD" w:rsidRPr="00656257">
        <w:rPr>
          <w:rFonts w:ascii="Times New Roman" w:eastAsia="Times New Roman" w:hAnsi="Times New Roman" w:cs="Times New Roman"/>
          <w:color w:val="000000" w:themeColor="text1"/>
          <w:sz w:val="28"/>
          <w:szCs w:val="24"/>
          <w:lang w:val="sv-SE"/>
        </w:rPr>
        <w:t xml:space="preserve"> </w:t>
      </w:r>
      <w:r w:rsidRPr="00656257">
        <w:rPr>
          <w:rFonts w:ascii="Times New Roman" w:eastAsia="Times New Roman" w:hAnsi="Times New Roman" w:cs="Times New Roman"/>
          <w:color w:val="000000" w:themeColor="text1"/>
          <w:sz w:val="28"/>
          <w:szCs w:val="24"/>
          <w:lang w:val="sv-SE"/>
        </w:rPr>
        <w:t xml:space="preserve">ha; diện tích ngô </w:t>
      </w:r>
      <w:r w:rsidR="006506D1" w:rsidRPr="00656257">
        <w:rPr>
          <w:rFonts w:ascii="Times New Roman" w:eastAsia="Times New Roman" w:hAnsi="Times New Roman" w:cs="Times New Roman"/>
          <w:color w:val="000000" w:themeColor="text1"/>
          <w:sz w:val="28"/>
          <w:szCs w:val="24"/>
          <w:lang w:val="sv-SE"/>
        </w:rPr>
        <w:t>11,13</w:t>
      </w:r>
      <w:r w:rsidRPr="00656257">
        <w:rPr>
          <w:rFonts w:ascii="Times New Roman" w:eastAsia="Times New Roman" w:hAnsi="Times New Roman" w:cs="Times New Roman"/>
          <w:color w:val="000000" w:themeColor="text1"/>
          <w:sz w:val="28"/>
          <w:szCs w:val="24"/>
          <w:lang w:val="sv-SE"/>
        </w:rPr>
        <w:t xml:space="preserve"> ha</w:t>
      </w:r>
      <w:r w:rsidR="00A773AF" w:rsidRPr="00656257">
        <w:rPr>
          <w:rFonts w:ascii="Times New Roman" w:eastAsia="Times New Roman" w:hAnsi="Times New Roman" w:cs="Times New Roman"/>
          <w:color w:val="000000" w:themeColor="text1"/>
          <w:sz w:val="28"/>
          <w:szCs w:val="24"/>
          <w:lang w:val="sv-SE"/>
        </w:rPr>
        <w:t>;</w:t>
      </w:r>
      <w:r w:rsidRPr="00656257">
        <w:rPr>
          <w:rFonts w:ascii="Times New Roman" w:eastAsia="Times New Roman" w:hAnsi="Times New Roman" w:cs="Times New Roman"/>
          <w:color w:val="000000" w:themeColor="text1"/>
          <w:sz w:val="28"/>
          <w:szCs w:val="24"/>
          <w:lang w:val="sv-SE"/>
        </w:rPr>
        <w:t xml:space="preserve"> diện tích rau, đậu các loại </w:t>
      </w:r>
      <w:r w:rsidR="004C1E5C" w:rsidRPr="00656257">
        <w:rPr>
          <w:rFonts w:ascii="Times New Roman" w:eastAsia="Times New Roman" w:hAnsi="Times New Roman" w:cs="Times New Roman"/>
          <w:color w:val="000000" w:themeColor="text1"/>
          <w:sz w:val="28"/>
          <w:szCs w:val="24"/>
          <w:lang w:val="sv-SE"/>
        </w:rPr>
        <w:t>13,11</w:t>
      </w:r>
      <w:r w:rsidRPr="00656257">
        <w:rPr>
          <w:rFonts w:ascii="Times New Roman" w:eastAsia="Times New Roman" w:hAnsi="Times New Roman" w:cs="Times New Roman"/>
          <w:color w:val="000000" w:themeColor="text1"/>
          <w:sz w:val="28"/>
          <w:szCs w:val="24"/>
          <w:lang w:val="sv-SE"/>
        </w:rPr>
        <w:t xml:space="preserve"> ha</w:t>
      </w:r>
      <w:r w:rsidR="004C1E5C" w:rsidRPr="00656257">
        <w:rPr>
          <w:rFonts w:ascii="Times New Roman" w:eastAsia="Times New Roman" w:hAnsi="Times New Roman" w:cs="Times New Roman"/>
          <w:color w:val="000000" w:themeColor="text1"/>
          <w:sz w:val="28"/>
          <w:szCs w:val="24"/>
          <w:lang w:val="sv-SE"/>
        </w:rPr>
        <w:t xml:space="preserve">; </w:t>
      </w:r>
      <w:r w:rsidRPr="00656257">
        <w:rPr>
          <w:rFonts w:ascii="Times New Roman" w:eastAsia="Times New Roman" w:hAnsi="Times New Roman" w:cs="Times New Roman"/>
          <w:color w:val="000000" w:themeColor="text1"/>
          <w:sz w:val="28"/>
          <w:szCs w:val="24"/>
          <w:lang w:val="sv-SE"/>
        </w:rPr>
        <w:t xml:space="preserve">diện tích chuối </w:t>
      </w:r>
      <w:r w:rsidR="007D571F" w:rsidRPr="00656257">
        <w:rPr>
          <w:rFonts w:ascii="Times New Roman" w:eastAsia="Times New Roman" w:hAnsi="Times New Roman" w:cs="Times New Roman"/>
          <w:color w:val="000000" w:themeColor="text1"/>
          <w:sz w:val="28"/>
          <w:szCs w:val="24"/>
          <w:lang w:val="sv-SE"/>
        </w:rPr>
        <w:t xml:space="preserve">hàng hóa toàn xã là </w:t>
      </w:r>
      <w:r w:rsidR="00DE54A1" w:rsidRPr="00656257">
        <w:rPr>
          <w:rFonts w:ascii="Times New Roman" w:eastAsia="Times New Roman" w:hAnsi="Times New Roman" w:cs="Times New Roman"/>
          <w:color w:val="000000" w:themeColor="text1"/>
          <w:sz w:val="28"/>
          <w:szCs w:val="24"/>
          <w:lang w:val="sv-SE"/>
        </w:rPr>
        <w:t>9,53</w:t>
      </w:r>
      <w:r w:rsidR="00034ABD" w:rsidRPr="00656257">
        <w:rPr>
          <w:rFonts w:ascii="Times New Roman" w:eastAsia="Times New Roman" w:hAnsi="Times New Roman" w:cs="Times New Roman"/>
          <w:color w:val="000000" w:themeColor="text1"/>
          <w:sz w:val="28"/>
          <w:szCs w:val="24"/>
          <w:lang w:val="sv-SE"/>
        </w:rPr>
        <w:t xml:space="preserve"> </w:t>
      </w:r>
      <w:r w:rsidRPr="00656257">
        <w:rPr>
          <w:rFonts w:ascii="Times New Roman" w:eastAsia="Times New Roman" w:hAnsi="Times New Roman" w:cs="Times New Roman"/>
          <w:color w:val="000000" w:themeColor="text1"/>
          <w:sz w:val="28"/>
          <w:szCs w:val="24"/>
          <w:lang w:val="sv-SE"/>
        </w:rPr>
        <w:t>ha</w:t>
      </w:r>
      <w:r w:rsidR="00DE54A1" w:rsidRPr="00656257">
        <w:rPr>
          <w:rFonts w:ascii="Times New Roman" w:eastAsia="Times New Roman" w:hAnsi="Times New Roman" w:cs="Times New Roman"/>
          <w:color w:val="000000" w:themeColor="text1"/>
          <w:sz w:val="28"/>
          <w:szCs w:val="24"/>
          <w:lang w:val="sv-SE"/>
        </w:rPr>
        <w:t>.</w:t>
      </w:r>
    </w:p>
    <w:p w:rsidR="00B923CF" w:rsidRPr="00656257" w:rsidRDefault="00B923CF" w:rsidP="00601DB6">
      <w:pPr>
        <w:tabs>
          <w:tab w:val="left" w:pos="720"/>
        </w:tabs>
        <w:spacing w:beforeLines="60" w:before="144" w:after="60"/>
        <w:ind w:firstLine="720"/>
        <w:jc w:val="both"/>
        <w:rPr>
          <w:rFonts w:ascii="Times New Roman" w:eastAsia="Times New Roman" w:hAnsi="Times New Roman" w:cs="Times New Roman"/>
          <w:color w:val="000000" w:themeColor="text1"/>
          <w:sz w:val="28"/>
          <w:szCs w:val="24"/>
          <w:lang w:val="sv-SE"/>
        </w:rPr>
      </w:pPr>
      <w:r w:rsidRPr="00656257">
        <w:rPr>
          <w:rFonts w:ascii="Times New Roman" w:eastAsia="Times New Roman" w:hAnsi="Times New Roman" w:cs="Times New Roman"/>
          <w:color w:val="000000" w:themeColor="text1"/>
          <w:sz w:val="28"/>
          <w:szCs w:val="24"/>
          <w:lang w:val="sv-SE"/>
        </w:rPr>
        <w:t>Hoàn thành 2 vườn kiểu mẫu tại 2 thôn Ta Ay Ta và A Đeeng Par Lieng 1, tổng diện tích 2.000m</w:t>
      </w:r>
      <w:r w:rsidRPr="00656257">
        <w:rPr>
          <w:rFonts w:ascii="Times New Roman" w:eastAsia="Times New Roman" w:hAnsi="Times New Roman" w:cs="Aharoni" w:hint="cs"/>
          <w:color w:val="000000" w:themeColor="text1"/>
          <w:sz w:val="28"/>
          <w:szCs w:val="24"/>
          <w:lang w:val="sv-SE"/>
        </w:rPr>
        <w:t>²</w:t>
      </w:r>
      <w:r w:rsidRPr="00656257">
        <w:rPr>
          <w:rFonts w:ascii="Times New Roman" w:eastAsia="Times New Roman" w:hAnsi="Times New Roman" w:cs="Times New Roman"/>
          <w:color w:val="000000" w:themeColor="text1"/>
          <w:sz w:val="28"/>
          <w:szCs w:val="24"/>
          <w:lang w:val="sv-SE"/>
        </w:rPr>
        <w:t>/2 hộ, trồng cây ăn quả chủ yếu là bưởi và ổi.</w:t>
      </w:r>
    </w:p>
    <w:p w:rsidR="00CA5171" w:rsidRPr="00656257" w:rsidRDefault="00CA5171" w:rsidP="00601DB6">
      <w:pPr>
        <w:tabs>
          <w:tab w:val="left" w:pos="720"/>
        </w:tabs>
        <w:spacing w:beforeLines="60" w:before="144" w:afterLines="60" w:after="144" w:line="240" w:lineRule="auto"/>
        <w:ind w:firstLine="720"/>
        <w:jc w:val="both"/>
        <w:rPr>
          <w:rFonts w:ascii="Times New Roman" w:eastAsia="Times New Roman" w:hAnsi="Times New Roman" w:cs="Times New Roman"/>
          <w:color w:val="000000" w:themeColor="text1"/>
          <w:sz w:val="28"/>
          <w:szCs w:val="24"/>
          <w:lang w:val="sv-SE"/>
        </w:rPr>
      </w:pPr>
      <w:r w:rsidRPr="00656257">
        <w:rPr>
          <w:rFonts w:ascii="Times New Roman" w:eastAsia="Times New Roman" w:hAnsi="Times New Roman" w:cs="Times New Roman"/>
          <w:color w:val="000000" w:themeColor="text1"/>
          <w:sz w:val="28"/>
          <w:szCs w:val="24"/>
          <w:lang w:val="sv-SE"/>
        </w:rPr>
        <w:t xml:space="preserve">Năng suất </w:t>
      </w:r>
      <w:r w:rsidR="00BC1FD5" w:rsidRPr="00656257">
        <w:rPr>
          <w:rFonts w:ascii="Times New Roman" w:eastAsia="Times New Roman" w:hAnsi="Times New Roman" w:cs="Times New Roman"/>
          <w:color w:val="000000" w:themeColor="text1"/>
          <w:sz w:val="28"/>
          <w:szCs w:val="24"/>
          <w:lang w:val="sv-SE"/>
        </w:rPr>
        <w:t xml:space="preserve">và sản lượng </w:t>
      </w:r>
      <w:r w:rsidR="007F2F0F" w:rsidRPr="00656257">
        <w:rPr>
          <w:rFonts w:ascii="Times New Roman" w:eastAsia="Times New Roman" w:hAnsi="Times New Roman" w:cs="Times New Roman"/>
          <w:color w:val="000000" w:themeColor="text1"/>
          <w:sz w:val="28"/>
          <w:szCs w:val="24"/>
          <w:lang w:val="sv-SE"/>
        </w:rPr>
        <w:t>các loại cây trồng cao</w:t>
      </w:r>
      <w:r w:rsidR="00916DA1" w:rsidRPr="00656257">
        <w:rPr>
          <w:rFonts w:ascii="Times New Roman" w:eastAsia="Times New Roman" w:hAnsi="Times New Roman" w:cs="Times New Roman"/>
          <w:color w:val="000000" w:themeColor="text1"/>
          <w:sz w:val="28"/>
          <w:szCs w:val="24"/>
          <w:lang w:val="sv-SE"/>
        </w:rPr>
        <w:t>, tăng mạnh so với cùng kỳ năm 2020</w:t>
      </w:r>
      <w:r w:rsidR="007F2F0F" w:rsidRPr="00656257">
        <w:rPr>
          <w:rFonts w:ascii="Times New Roman" w:eastAsia="Times New Roman" w:hAnsi="Times New Roman" w:cs="Times New Roman"/>
          <w:color w:val="000000" w:themeColor="text1"/>
          <w:sz w:val="28"/>
          <w:szCs w:val="24"/>
          <w:lang w:val="sv-SE"/>
        </w:rPr>
        <w:t xml:space="preserve">: </w:t>
      </w:r>
      <w:r w:rsidRPr="00656257">
        <w:rPr>
          <w:rFonts w:ascii="Times New Roman" w:eastAsia="Times New Roman" w:hAnsi="Times New Roman" w:cs="Times New Roman"/>
          <w:color w:val="000000" w:themeColor="text1"/>
          <w:sz w:val="28"/>
          <w:szCs w:val="24"/>
          <w:lang w:val="sv-SE"/>
        </w:rPr>
        <w:t xml:space="preserve">lúa nước đạt </w:t>
      </w:r>
      <w:r w:rsidR="000D2455" w:rsidRPr="00656257">
        <w:rPr>
          <w:rFonts w:ascii="Times New Roman" w:eastAsia="Times New Roman" w:hAnsi="Times New Roman" w:cs="Times New Roman"/>
          <w:color w:val="000000" w:themeColor="text1"/>
          <w:sz w:val="28"/>
          <w:szCs w:val="24"/>
          <w:lang w:val="sv-SE"/>
        </w:rPr>
        <w:t>58</w:t>
      </w:r>
      <w:r w:rsidRPr="00656257">
        <w:rPr>
          <w:rFonts w:ascii="Times New Roman" w:eastAsia="Times New Roman" w:hAnsi="Times New Roman" w:cs="Times New Roman"/>
          <w:color w:val="000000" w:themeColor="text1"/>
          <w:sz w:val="28"/>
          <w:szCs w:val="24"/>
          <w:lang w:val="sv-SE"/>
        </w:rPr>
        <w:t xml:space="preserve"> tạ/ha</w:t>
      </w:r>
      <w:r w:rsidR="00D50059" w:rsidRPr="00656257">
        <w:rPr>
          <w:rFonts w:ascii="Times New Roman" w:eastAsia="Times New Roman" w:hAnsi="Times New Roman" w:cs="Times New Roman"/>
          <w:color w:val="000000" w:themeColor="text1"/>
          <w:sz w:val="28"/>
          <w:szCs w:val="24"/>
          <w:lang w:val="sv-SE"/>
        </w:rPr>
        <w:t xml:space="preserve"> tăng </w:t>
      </w:r>
      <w:r w:rsidR="000D2455" w:rsidRPr="00656257">
        <w:rPr>
          <w:rFonts w:ascii="Times New Roman" w:eastAsia="Times New Roman" w:hAnsi="Times New Roman" w:cs="Times New Roman"/>
          <w:color w:val="000000" w:themeColor="text1"/>
          <w:sz w:val="28"/>
          <w:szCs w:val="24"/>
          <w:lang w:val="sv-SE"/>
        </w:rPr>
        <w:t>2</w:t>
      </w:r>
      <w:r w:rsidR="004E5C60" w:rsidRPr="00656257">
        <w:rPr>
          <w:rFonts w:ascii="Times New Roman" w:eastAsia="Times New Roman" w:hAnsi="Times New Roman" w:cs="Times New Roman"/>
          <w:color w:val="000000" w:themeColor="text1"/>
          <w:sz w:val="28"/>
          <w:szCs w:val="24"/>
          <w:lang w:val="sv-SE"/>
        </w:rPr>
        <w:t xml:space="preserve"> tạ/ha</w:t>
      </w:r>
      <w:r w:rsidR="00D50059" w:rsidRPr="00656257">
        <w:rPr>
          <w:rFonts w:ascii="Times New Roman" w:eastAsia="Times New Roman" w:hAnsi="Times New Roman" w:cs="Times New Roman"/>
          <w:color w:val="000000" w:themeColor="text1"/>
          <w:sz w:val="28"/>
          <w:szCs w:val="24"/>
          <w:lang w:val="sv-SE"/>
        </w:rPr>
        <w:t>; Năng suất ngô đạt 6</w:t>
      </w:r>
      <w:r w:rsidR="000D2455" w:rsidRPr="00656257">
        <w:rPr>
          <w:rFonts w:ascii="Times New Roman" w:eastAsia="Times New Roman" w:hAnsi="Times New Roman" w:cs="Times New Roman"/>
          <w:color w:val="000000" w:themeColor="text1"/>
          <w:sz w:val="28"/>
          <w:szCs w:val="24"/>
          <w:lang w:val="sv-SE"/>
        </w:rPr>
        <w:t>7</w:t>
      </w:r>
      <w:r w:rsidR="00D50059" w:rsidRPr="00656257">
        <w:rPr>
          <w:rFonts w:ascii="Times New Roman" w:eastAsia="Times New Roman" w:hAnsi="Times New Roman" w:cs="Times New Roman"/>
          <w:color w:val="000000" w:themeColor="text1"/>
          <w:sz w:val="28"/>
          <w:szCs w:val="24"/>
          <w:lang w:val="sv-SE"/>
        </w:rPr>
        <w:t xml:space="preserve"> tạ/ha tăng 1</w:t>
      </w:r>
      <w:r w:rsidR="000D2455" w:rsidRPr="00656257">
        <w:rPr>
          <w:rFonts w:ascii="Times New Roman" w:eastAsia="Times New Roman" w:hAnsi="Times New Roman" w:cs="Times New Roman"/>
          <w:color w:val="000000" w:themeColor="text1"/>
          <w:sz w:val="28"/>
          <w:szCs w:val="24"/>
          <w:lang w:val="sv-SE"/>
        </w:rPr>
        <w:t>1</w:t>
      </w:r>
      <w:r w:rsidR="00D50059" w:rsidRPr="00656257">
        <w:rPr>
          <w:rFonts w:ascii="Times New Roman" w:eastAsia="Times New Roman" w:hAnsi="Times New Roman" w:cs="Times New Roman"/>
          <w:color w:val="000000" w:themeColor="text1"/>
          <w:sz w:val="28"/>
          <w:szCs w:val="24"/>
          <w:lang w:val="sv-SE"/>
        </w:rPr>
        <w:t xml:space="preserve"> tạ/ha</w:t>
      </w:r>
      <w:r w:rsidR="007F2F0F" w:rsidRPr="00656257">
        <w:rPr>
          <w:rFonts w:ascii="Times New Roman" w:eastAsia="Times New Roman" w:hAnsi="Times New Roman" w:cs="Times New Roman"/>
          <w:color w:val="000000" w:themeColor="text1"/>
          <w:sz w:val="28"/>
          <w:szCs w:val="24"/>
          <w:lang w:val="sv-SE"/>
        </w:rPr>
        <w:t>; rau đậu</w:t>
      </w:r>
      <w:r w:rsidR="00EE1275" w:rsidRPr="00656257">
        <w:rPr>
          <w:rFonts w:ascii="Times New Roman" w:eastAsia="Times New Roman" w:hAnsi="Times New Roman" w:cs="Times New Roman"/>
          <w:color w:val="000000" w:themeColor="text1"/>
          <w:sz w:val="28"/>
          <w:szCs w:val="24"/>
          <w:lang w:val="sv-SE"/>
        </w:rPr>
        <w:t xml:space="preserve"> các loại 65 tạ/ha</w:t>
      </w:r>
      <w:r w:rsidR="000D2455" w:rsidRPr="00656257">
        <w:rPr>
          <w:rFonts w:ascii="Times New Roman" w:eastAsia="Times New Roman" w:hAnsi="Times New Roman" w:cs="Times New Roman"/>
          <w:color w:val="000000" w:themeColor="text1"/>
          <w:sz w:val="28"/>
          <w:szCs w:val="24"/>
          <w:lang w:val="sv-SE"/>
        </w:rPr>
        <w:t xml:space="preserve"> (</w:t>
      </w:r>
      <w:r w:rsidR="00875363" w:rsidRPr="00656257">
        <w:rPr>
          <w:rFonts w:ascii="Times New Roman" w:eastAsia="Times New Roman" w:hAnsi="Times New Roman" w:cs="Times New Roman"/>
          <w:color w:val="000000" w:themeColor="text1"/>
          <w:sz w:val="28"/>
          <w:szCs w:val="24"/>
          <w:lang w:val="sv-SE"/>
        </w:rPr>
        <w:t>vụ Đông Xuân)</w:t>
      </w:r>
      <w:r w:rsidR="00EE1275" w:rsidRPr="00656257">
        <w:rPr>
          <w:rFonts w:ascii="Times New Roman" w:eastAsia="Times New Roman" w:hAnsi="Times New Roman" w:cs="Times New Roman"/>
          <w:color w:val="000000" w:themeColor="text1"/>
          <w:sz w:val="28"/>
          <w:szCs w:val="24"/>
          <w:lang w:val="sv-SE"/>
        </w:rPr>
        <w:t>.</w:t>
      </w:r>
      <w:r w:rsidR="00714642" w:rsidRPr="00656257">
        <w:rPr>
          <w:rFonts w:ascii="Times New Roman" w:eastAsia="Times New Roman" w:hAnsi="Times New Roman" w:cs="Times New Roman"/>
          <w:color w:val="000000" w:themeColor="text1"/>
          <w:sz w:val="28"/>
          <w:szCs w:val="24"/>
          <w:lang w:val="sv-SE"/>
        </w:rPr>
        <w:t xml:space="preserve"> </w:t>
      </w:r>
      <w:r w:rsidR="00714642" w:rsidRPr="00656257">
        <w:rPr>
          <w:rFonts w:ascii="Times New Roman" w:eastAsia="Times New Roman" w:hAnsi="Times New Roman" w:cs="Times New Roman"/>
          <w:bCs/>
          <w:color w:val="000000" w:themeColor="text1"/>
          <w:sz w:val="28"/>
          <w:szCs w:val="28"/>
          <w:lang w:val="fr-FR"/>
        </w:rPr>
        <w:t xml:space="preserve">Tổng sản lượng lương thực có hạt </w:t>
      </w:r>
      <w:r w:rsidR="00E31FED" w:rsidRPr="00656257">
        <w:rPr>
          <w:rFonts w:ascii="Times New Roman" w:eastAsia="Times New Roman" w:hAnsi="Times New Roman" w:cs="Times New Roman"/>
          <w:bCs/>
          <w:color w:val="000000" w:themeColor="text1"/>
          <w:sz w:val="28"/>
          <w:szCs w:val="28"/>
          <w:lang w:val="fr-FR"/>
        </w:rPr>
        <w:t>901,98</w:t>
      </w:r>
      <w:r w:rsidR="00671CE4" w:rsidRPr="00656257">
        <w:rPr>
          <w:rFonts w:ascii="Times New Roman" w:eastAsia="Times New Roman" w:hAnsi="Times New Roman" w:cs="Times New Roman"/>
          <w:bCs/>
          <w:color w:val="000000" w:themeColor="text1"/>
          <w:sz w:val="28"/>
          <w:szCs w:val="28"/>
          <w:lang w:val="fr-FR"/>
        </w:rPr>
        <w:t xml:space="preserve"> tấn</w:t>
      </w:r>
      <w:r w:rsidR="00C351D9" w:rsidRPr="00656257">
        <w:rPr>
          <w:rFonts w:ascii="Times New Roman" w:eastAsia="Times New Roman" w:hAnsi="Times New Roman" w:cs="Times New Roman"/>
          <w:bCs/>
          <w:color w:val="000000" w:themeColor="text1"/>
          <w:sz w:val="28"/>
          <w:szCs w:val="28"/>
          <w:lang w:val="fr-FR"/>
        </w:rPr>
        <w:t xml:space="preserve">, đạt </w:t>
      </w:r>
      <w:r w:rsidR="00E31FED" w:rsidRPr="00656257">
        <w:rPr>
          <w:rFonts w:ascii="Times New Roman" w:eastAsia="Times New Roman" w:hAnsi="Times New Roman" w:cs="Times New Roman"/>
          <w:bCs/>
          <w:color w:val="000000" w:themeColor="text1"/>
          <w:sz w:val="28"/>
          <w:szCs w:val="28"/>
          <w:lang w:val="fr-FR"/>
        </w:rPr>
        <w:t>108,6</w:t>
      </w:r>
      <w:r w:rsidR="00C351D9" w:rsidRPr="00656257">
        <w:rPr>
          <w:rFonts w:ascii="Times New Roman" w:eastAsia="Times New Roman" w:hAnsi="Times New Roman" w:cs="Times New Roman"/>
          <w:bCs/>
          <w:color w:val="000000" w:themeColor="text1"/>
          <w:sz w:val="28"/>
          <w:szCs w:val="28"/>
          <w:lang w:val="fr-FR"/>
        </w:rPr>
        <w:t xml:space="preserve">% chỉ tiêu Nghị quyết </w:t>
      </w:r>
      <w:r w:rsidR="00D44CCC" w:rsidRPr="00656257">
        <w:rPr>
          <w:rFonts w:ascii="Times New Roman" w:eastAsia="Times New Roman" w:hAnsi="Times New Roman" w:cs="Times New Roman"/>
          <w:bCs/>
          <w:color w:val="000000" w:themeColor="text1"/>
          <w:sz w:val="28"/>
          <w:szCs w:val="28"/>
          <w:lang w:val="fr-FR"/>
        </w:rPr>
        <w:t>giao</w:t>
      </w:r>
      <w:r w:rsidR="00C351D9" w:rsidRPr="00656257">
        <w:rPr>
          <w:rFonts w:ascii="Times New Roman" w:eastAsia="Times New Roman" w:hAnsi="Times New Roman" w:cs="Times New Roman"/>
          <w:bCs/>
          <w:color w:val="000000" w:themeColor="text1"/>
          <w:sz w:val="28"/>
          <w:szCs w:val="28"/>
          <w:lang w:val="fr-FR"/>
        </w:rPr>
        <w:t>,</w:t>
      </w:r>
      <w:r w:rsidR="00671CE4" w:rsidRPr="00656257">
        <w:rPr>
          <w:rFonts w:ascii="Times New Roman" w:eastAsia="Times New Roman" w:hAnsi="Times New Roman" w:cs="Times New Roman"/>
          <w:bCs/>
          <w:color w:val="000000" w:themeColor="text1"/>
          <w:sz w:val="28"/>
          <w:szCs w:val="28"/>
          <w:lang w:val="fr-FR"/>
        </w:rPr>
        <w:t xml:space="preserve"> tăng </w:t>
      </w:r>
      <w:r w:rsidR="00E31FED" w:rsidRPr="00656257">
        <w:rPr>
          <w:rFonts w:ascii="Times New Roman" w:eastAsia="Times New Roman" w:hAnsi="Times New Roman" w:cs="Times New Roman"/>
          <w:bCs/>
          <w:color w:val="000000" w:themeColor="text1"/>
          <w:sz w:val="28"/>
          <w:szCs w:val="28"/>
          <w:lang w:val="fr-FR"/>
        </w:rPr>
        <w:t>94,68</w:t>
      </w:r>
      <w:r w:rsidR="00671CE4" w:rsidRPr="00656257">
        <w:rPr>
          <w:rFonts w:ascii="Times New Roman" w:eastAsia="Times New Roman" w:hAnsi="Times New Roman" w:cs="Times New Roman"/>
          <w:bCs/>
          <w:color w:val="000000" w:themeColor="text1"/>
          <w:sz w:val="28"/>
          <w:szCs w:val="28"/>
          <w:lang w:val="fr-FR"/>
        </w:rPr>
        <w:t xml:space="preserve"> tấn so với cùng kỳ năm 2020.</w:t>
      </w:r>
    </w:p>
    <w:p w:rsidR="00CA5171" w:rsidRPr="00656257" w:rsidRDefault="00CA5171" w:rsidP="00601DB6">
      <w:pPr>
        <w:tabs>
          <w:tab w:val="left" w:pos="720"/>
          <w:tab w:val="left" w:pos="6452"/>
        </w:tabs>
        <w:spacing w:beforeLines="60" w:before="144" w:afterLines="60" w:after="144" w:line="240" w:lineRule="auto"/>
        <w:jc w:val="both"/>
        <w:rPr>
          <w:rFonts w:ascii="Times New Roman" w:eastAsia="Times New Roman" w:hAnsi="Times New Roman" w:cs="Times New Roman"/>
          <w:color w:val="000000" w:themeColor="text1"/>
          <w:sz w:val="28"/>
          <w:szCs w:val="24"/>
          <w:lang w:val="fr-FR"/>
        </w:rPr>
      </w:pPr>
      <w:r w:rsidRPr="00656257">
        <w:rPr>
          <w:rFonts w:ascii="Times New Roman" w:eastAsia="Times New Roman" w:hAnsi="Times New Roman" w:cs="Times New Roman"/>
          <w:color w:val="000000" w:themeColor="text1"/>
          <w:sz w:val="28"/>
          <w:szCs w:val="24"/>
          <w:lang w:val="fr-FR"/>
        </w:rPr>
        <w:t xml:space="preserve">          </w:t>
      </w:r>
      <w:r w:rsidR="005167BC" w:rsidRPr="00656257">
        <w:rPr>
          <w:rFonts w:ascii="Times New Roman" w:eastAsia="Times New Roman" w:hAnsi="Times New Roman" w:cs="Times New Roman"/>
          <w:color w:val="000000" w:themeColor="text1"/>
          <w:sz w:val="28"/>
          <w:szCs w:val="24"/>
          <w:lang w:val="fr-FR"/>
        </w:rPr>
        <w:tab/>
      </w:r>
      <w:r w:rsidRPr="00656257">
        <w:rPr>
          <w:rFonts w:ascii="Times New Roman" w:eastAsia="Times New Roman" w:hAnsi="Times New Roman" w:cs="Times New Roman"/>
          <w:i/>
          <w:color w:val="000000" w:themeColor="text1"/>
          <w:sz w:val="28"/>
          <w:szCs w:val="24"/>
          <w:lang w:val="fr-FR"/>
        </w:rPr>
        <w:t>Tổng diện tích thủy sản:</w:t>
      </w:r>
      <w:r w:rsidRPr="00656257">
        <w:rPr>
          <w:rFonts w:ascii="Times New Roman" w:eastAsia="Times New Roman" w:hAnsi="Times New Roman" w:cs="Times New Roman"/>
          <w:color w:val="000000" w:themeColor="text1"/>
          <w:sz w:val="28"/>
          <w:szCs w:val="24"/>
          <w:lang w:val="fr-FR"/>
        </w:rPr>
        <w:t xml:space="preserve"> 14,9 ha, trong đó diện tích nuôi trồng là 6,</w:t>
      </w:r>
      <w:r w:rsidR="00EA55F9" w:rsidRPr="00656257">
        <w:rPr>
          <w:rFonts w:ascii="Times New Roman" w:eastAsia="Times New Roman" w:hAnsi="Times New Roman" w:cs="Times New Roman"/>
          <w:color w:val="000000" w:themeColor="text1"/>
          <w:sz w:val="28"/>
          <w:szCs w:val="24"/>
          <w:lang w:val="fr-FR"/>
        </w:rPr>
        <w:t>6</w:t>
      </w:r>
      <w:r w:rsidRPr="00656257">
        <w:rPr>
          <w:rFonts w:ascii="Times New Roman" w:eastAsia="Times New Roman" w:hAnsi="Times New Roman" w:cs="Times New Roman"/>
          <w:color w:val="000000" w:themeColor="text1"/>
          <w:sz w:val="28"/>
          <w:szCs w:val="24"/>
          <w:lang w:val="fr-FR"/>
        </w:rPr>
        <w:t xml:space="preserve"> ha, ước tính số lượng cá thả </w:t>
      </w:r>
      <w:r w:rsidR="00EA55F9" w:rsidRPr="00656257">
        <w:rPr>
          <w:rFonts w:ascii="Times New Roman" w:eastAsia="Times New Roman" w:hAnsi="Times New Roman" w:cs="Times New Roman"/>
          <w:color w:val="000000" w:themeColor="text1"/>
          <w:sz w:val="28"/>
          <w:szCs w:val="24"/>
          <w:lang w:val="fr-FR"/>
        </w:rPr>
        <w:t>69.712</w:t>
      </w:r>
      <w:r w:rsidRPr="00656257">
        <w:rPr>
          <w:rFonts w:ascii="Times New Roman" w:eastAsia="Times New Roman" w:hAnsi="Times New Roman" w:cs="Times New Roman"/>
          <w:color w:val="000000" w:themeColor="text1"/>
          <w:sz w:val="28"/>
          <w:szCs w:val="24"/>
          <w:lang w:val="fr-FR"/>
        </w:rPr>
        <w:t xml:space="preserve"> con chủ yếu là cá trắm, cá chép và cá rô phi.  </w:t>
      </w:r>
    </w:p>
    <w:p w:rsidR="00CA5171" w:rsidRPr="00656257" w:rsidRDefault="00CA5171" w:rsidP="00601DB6">
      <w:pPr>
        <w:tabs>
          <w:tab w:val="left" w:pos="720"/>
        </w:tabs>
        <w:spacing w:beforeLines="60" w:before="144" w:afterLines="60" w:after="144" w:line="240" w:lineRule="auto"/>
        <w:ind w:firstLine="720"/>
        <w:jc w:val="both"/>
        <w:rPr>
          <w:rFonts w:ascii="Times New Roman" w:eastAsia="Times New Roman" w:hAnsi="Times New Roman" w:cs="Times New Roman"/>
          <w:color w:val="000000" w:themeColor="text1"/>
          <w:sz w:val="28"/>
          <w:szCs w:val="28"/>
          <w:lang w:val="fr-FR" w:eastAsia="x-none"/>
        </w:rPr>
      </w:pPr>
      <w:r w:rsidRPr="00656257">
        <w:rPr>
          <w:rFonts w:ascii="Times New Roman" w:eastAsia="Times New Roman" w:hAnsi="Times New Roman" w:cs="Times New Roman"/>
          <w:i/>
          <w:color w:val="000000" w:themeColor="text1"/>
          <w:sz w:val="28"/>
          <w:szCs w:val="28"/>
          <w:lang w:val="fr-FR" w:eastAsia="x-none"/>
        </w:rPr>
        <w:t>Lâm nghiệp:</w:t>
      </w:r>
      <w:r w:rsidRPr="00656257">
        <w:rPr>
          <w:rFonts w:ascii="Times New Roman" w:eastAsia="Times New Roman" w:hAnsi="Times New Roman" w:cs="Times New Roman"/>
          <w:b/>
          <w:color w:val="000000" w:themeColor="text1"/>
          <w:sz w:val="28"/>
          <w:szCs w:val="28"/>
          <w:lang w:val="fr-FR" w:eastAsia="x-none"/>
        </w:rPr>
        <w:t xml:space="preserve"> </w:t>
      </w:r>
      <w:r w:rsidR="009365B1">
        <w:rPr>
          <w:rFonts w:ascii="Times New Roman" w:eastAsia="Times New Roman" w:hAnsi="Times New Roman" w:cs="Times New Roman"/>
          <w:color w:val="000000" w:themeColor="text1"/>
          <w:sz w:val="28"/>
          <w:szCs w:val="28"/>
          <w:lang w:val="fr-FR" w:eastAsia="x-none"/>
        </w:rPr>
        <w:t>Đ</w:t>
      </w:r>
      <w:r w:rsidRPr="00656257">
        <w:rPr>
          <w:rFonts w:ascii="Times New Roman" w:eastAsia="Times New Roman" w:hAnsi="Times New Roman" w:cs="Times New Roman"/>
          <w:color w:val="000000" w:themeColor="text1"/>
          <w:sz w:val="28"/>
          <w:szCs w:val="28"/>
          <w:lang w:val="fr-FR" w:eastAsia="x-none"/>
        </w:rPr>
        <w:t xml:space="preserve">ã thực hiện trồng mới rừng kinh tế </w:t>
      </w:r>
      <w:r w:rsidR="00B923CF" w:rsidRPr="00656257">
        <w:rPr>
          <w:rFonts w:ascii="Times New Roman" w:eastAsia="Times New Roman" w:hAnsi="Times New Roman" w:cs="Times New Roman"/>
          <w:color w:val="000000" w:themeColor="text1"/>
          <w:sz w:val="28"/>
          <w:szCs w:val="28"/>
          <w:lang w:val="fr-FR" w:eastAsia="x-none"/>
        </w:rPr>
        <w:t>69,7</w:t>
      </w:r>
      <w:r w:rsidRPr="00656257">
        <w:rPr>
          <w:rFonts w:ascii="Times New Roman" w:eastAsia="Times New Roman" w:hAnsi="Times New Roman" w:cs="Times New Roman"/>
          <w:color w:val="000000" w:themeColor="text1"/>
          <w:sz w:val="28"/>
          <w:szCs w:val="28"/>
          <w:lang w:val="fr-FR" w:eastAsia="x-none"/>
        </w:rPr>
        <w:t xml:space="preserve"> ha. </w:t>
      </w:r>
      <w:r w:rsidR="00FB3C28" w:rsidRPr="00656257">
        <w:rPr>
          <w:rFonts w:ascii="Times New Roman" w:eastAsia="Times New Roman" w:hAnsi="Times New Roman" w:cs="Times New Roman"/>
          <w:color w:val="000000" w:themeColor="text1"/>
          <w:sz w:val="28"/>
          <w:szCs w:val="28"/>
          <w:lang w:val="fr-FR" w:eastAsia="x-none"/>
        </w:rPr>
        <w:t xml:space="preserve">Rừng kinh tế đã khai thác </w:t>
      </w:r>
      <w:r w:rsidR="00B923CF" w:rsidRPr="00656257">
        <w:rPr>
          <w:rFonts w:ascii="Times New Roman" w:eastAsia="Times New Roman" w:hAnsi="Times New Roman" w:cs="Times New Roman"/>
          <w:color w:val="000000" w:themeColor="text1"/>
          <w:sz w:val="28"/>
          <w:szCs w:val="28"/>
          <w:lang w:val="fr-FR" w:eastAsia="x-none"/>
        </w:rPr>
        <w:t>55,26</w:t>
      </w:r>
      <w:r w:rsidR="00C92F4E" w:rsidRPr="00656257">
        <w:rPr>
          <w:rFonts w:ascii="Times New Roman" w:eastAsia="Times New Roman" w:hAnsi="Times New Roman" w:cs="Times New Roman"/>
          <w:color w:val="000000" w:themeColor="text1"/>
          <w:sz w:val="28"/>
          <w:szCs w:val="28"/>
          <w:lang w:val="fr-FR" w:eastAsia="x-none"/>
        </w:rPr>
        <w:t xml:space="preserve"> ha; </w:t>
      </w:r>
      <w:r w:rsidR="00012172" w:rsidRPr="00656257">
        <w:rPr>
          <w:rFonts w:ascii="Times New Roman" w:eastAsia="Times New Roman" w:hAnsi="Times New Roman" w:cs="Times New Roman"/>
          <w:color w:val="000000" w:themeColor="text1"/>
          <w:sz w:val="28"/>
          <w:szCs w:val="28"/>
          <w:lang w:val="fr-FR" w:eastAsia="x-none"/>
        </w:rPr>
        <w:t xml:space="preserve">ước </w:t>
      </w:r>
      <w:r w:rsidR="008C6F63" w:rsidRPr="00656257">
        <w:rPr>
          <w:rFonts w:ascii="Times New Roman" w:eastAsia="Times New Roman" w:hAnsi="Times New Roman" w:cs="Times New Roman"/>
          <w:color w:val="000000" w:themeColor="text1"/>
          <w:sz w:val="28"/>
          <w:szCs w:val="28"/>
          <w:lang w:val="fr-FR" w:eastAsia="x-none"/>
        </w:rPr>
        <w:t>giá trị khoảng</w:t>
      </w:r>
      <w:r w:rsidR="00C92F4E" w:rsidRPr="00656257">
        <w:rPr>
          <w:rFonts w:ascii="Times New Roman" w:eastAsia="Times New Roman" w:hAnsi="Times New Roman" w:cs="Times New Roman"/>
          <w:color w:val="000000" w:themeColor="text1"/>
          <w:sz w:val="28"/>
          <w:szCs w:val="28"/>
          <w:lang w:val="fr-FR" w:eastAsia="x-none"/>
        </w:rPr>
        <w:t xml:space="preserve"> 1,</w:t>
      </w:r>
      <w:r w:rsidR="00B923CF" w:rsidRPr="00656257">
        <w:rPr>
          <w:rFonts w:ascii="Times New Roman" w:eastAsia="Times New Roman" w:hAnsi="Times New Roman" w:cs="Times New Roman"/>
          <w:color w:val="000000" w:themeColor="text1"/>
          <w:sz w:val="28"/>
          <w:szCs w:val="28"/>
          <w:lang w:val="fr-FR" w:eastAsia="x-none"/>
        </w:rPr>
        <w:t>4</w:t>
      </w:r>
      <w:r w:rsidR="00C92F4E" w:rsidRPr="00656257">
        <w:rPr>
          <w:rFonts w:ascii="Times New Roman" w:eastAsia="Times New Roman" w:hAnsi="Times New Roman" w:cs="Times New Roman"/>
          <w:color w:val="000000" w:themeColor="text1"/>
          <w:sz w:val="28"/>
          <w:szCs w:val="28"/>
          <w:lang w:val="fr-FR" w:eastAsia="x-none"/>
        </w:rPr>
        <w:t xml:space="preserve"> tỷ đồng.</w:t>
      </w:r>
    </w:p>
    <w:p w:rsidR="00106404" w:rsidRPr="00656257" w:rsidRDefault="005553F6" w:rsidP="00601DB6">
      <w:pPr>
        <w:tabs>
          <w:tab w:val="left" w:pos="720"/>
        </w:tabs>
        <w:spacing w:beforeLines="60" w:before="144" w:afterLines="60" w:after="144" w:line="240" w:lineRule="auto"/>
        <w:ind w:firstLine="720"/>
        <w:jc w:val="both"/>
        <w:rPr>
          <w:rFonts w:ascii="Times New Roman" w:hAnsi="Times New Roman" w:cs="Times New Roman"/>
          <w:color w:val="000000" w:themeColor="text1"/>
          <w:lang w:val="nb-NO"/>
        </w:rPr>
      </w:pPr>
      <w:r w:rsidRPr="00656257">
        <w:rPr>
          <w:rFonts w:ascii="Times New Roman" w:hAnsi="Times New Roman" w:cs="Times New Roman"/>
          <w:i/>
          <w:color w:val="000000" w:themeColor="text1"/>
          <w:sz w:val="28"/>
          <w:szCs w:val="28"/>
          <w:lang w:val="nb-NO"/>
        </w:rPr>
        <w:t>Chăn nuôi</w:t>
      </w:r>
      <w:r w:rsidR="00CA5171" w:rsidRPr="00656257">
        <w:rPr>
          <w:rFonts w:ascii="Times New Roman" w:hAnsi="Times New Roman" w:cs="Times New Roman"/>
          <w:i/>
          <w:color w:val="000000" w:themeColor="text1"/>
          <w:lang w:val="nb-NO"/>
        </w:rPr>
        <w:t>:</w:t>
      </w:r>
      <w:r w:rsidR="00CA5171" w:rsidRPr="00656257">
        <w:rPr>
          <w:rFonts w:ascii="Times New Roman" w:hAnsi="Times New Roman" w:cs="Times New Roman"/>
          <w:color w:val="000000" w:themeColor="text1"/>
          <w:lang w:val="nb-NO"/>
        </w:rPr>
        <w:t xml:space="preserve"> </w:t>
      </w:r>
      <w:r w:rsidR="00B945A4" w:rsidRPr="00656257">
        <w:rPr>
          <w:rFonts w:ascii="Times New Roman" w:hAnsi="Times New Roman" w:cs="Times New Roman"/>
          <w:color w:val="000000" w:themeColor="text1"/>
          <w:sz w:val="28"/>
          <w:szCs w:val="28"/>
          <w:lang w:val="nb-NO"/>
        </w:rPr>
        <w:t>Tổng đàn gia súc</w:t>
      </w:r>
      <w:r w:rsidR="005D56C4" w:rsidRPr="00656257">
        <w:rPr>
          <w:rFonts w:ascii="Times New Roman" w:hAnsi="Times New Roman" w:cs="Times New Roman"/>
          <w:color w:val="000000" w:themeColor="text1"/>
          <w:sz w:val="28"/>
          <w:szCs w:val="28"/>
          <w:lang w:val="nb-NO"/>
        </w:rPr>
        <w:t xml:space="preserve"> 2.</w:t>
      </w:r>
      <w:r w:rsidR="00F74B73" w:rsidRPr="00656257">
        <w:rPr>
          <w:rFonts w:ascii="Times New Roman" w:hAnsi="Times New Roman" w:cs="Times New Roman"/>
          <w:color w:val="000000" w:themeColor="text1"/>
          <w:sz w:val="28"/>
          <w:szCs w:val="28"/>
          <w:lang w:val="nb-NO"/>
        </w:rPr>
        <w:t>1</w:t>
      </w:r>
      <w:r w:rsidR="0043637E" w:rsidRPr="00656257">
        <w:rPr>
          <w:rFonts w:ascii="Times New Roman" w:hAnsi="Times New Roman" w:cs="Times New Roman"/>
          <w:color w:val="000000" w:themeColor="text1"/>
          <w:sz w:val="28"/>
          <w:szCs w:val="28"/>
          <w:lang w:val="nb-NO"/>
        </w:rPr>
        <w:t>4</w:t>
      </w:r>
      <w:r w:rsidR="001675CB" w:rsidRPr="00656257">
        <w:rPr>
          <w:rFonts w:ascii="Times New Roman" w:hAnsi="Times New Roman" w:cs="Times New Roman"/>
          <w:color w:val="000000" w:themeColor="text1"/>
          <w:sz w:val="28"/>
          <w:szCs w:val="28"/>
          <w:lang w:val="nb-NO"/>
        </w:rPr>
        <w:t>3</w:t>
      </w:r>
      <w:r w:rsidR="005D56C4" w:rsidRPr="00656257">
        <w:rPr>
          <w:rFonts w:ascii="Times New Roman" w:hAnsi="Times New Roman" w:cs="Times New Roman"/>
          <w:color w:val="000000" w:themeColor="text1"/>
          <w:sz w:val="28"/>
          <w:szCs w:val="28"/>
          <w:lang w:val="nb-NO"/>
        </w:rPr>
        <w:t xml:space="preserve"> </w:t>
      </w:r>
      <w:r w:rsidR="00AA7843" w:rsidRPr="00656257">
        <w:rPr>
          <w:rFonts w:ascii="Times New Roman" w:hAnsi="Times New Roman" w:cs="Times New Roman"/>
          <w:color w:val="000000" w:themeColor="text1"/>
          <w:sz w:val="28"/>
          <w:szCs w:val="28"/>
          <w:lang w:val="nb-NO"/>
        </w:rPr>
        <w:t xml:space="preserve">con, </w:t>
      </w:r>
      <w:r w:rsidR="005D56C4" w:rsidRPr="00656257">
        <w:rPr>
          <w:rFonts w:ascii="Times New Roman" w:hAnsi="Times New Roman" w:cs="Times New Roman"/>
          <w:color w:val="000000" w:themeColor="text1"/>
          <w:sz w:val="28"/>
          <w:szCs w:val="28"/>
          <w:lang w:val="nb-NO"/>
        </w:rPr>
        <w:t>trong đó trâu 1</w:t>
      </w:r>
      <w:r w:rsidR="0043637E" w:rsidRPr="00656257">
        <w:rPr>
          <w:rFonts w:ascii="Times New Roman" w:hAnsi="Times New Roman" w:cs="Times New Roman"/>
          <w:color w:val="000000" w:themeColor="text1"/>
          <w:sz w:val="28"/>
          <w:szCs w:val="28"/>
          <w:lang w:val="nb-NO"/>
        </w:rPr>
        <w:t>39</w:t>
      </w:r>
      <w:r w:rsidR="00AA7843" w:rsidRPr="00656257">
        <w:rPr>
          <w:rFonts w:ascii="Times New Roman" w:hAnsi="Times New Roman" w:cs="Times New Roman"/>
          <w:color w:val="000000" w:themeColor="text1"/>
          <w:sz w:val="28"/>
          <w:szCs w:val="28"/>
          <w:lang w:val="nb-NO"/>
        </w:rPr>
        <w:t xml:space="preserve"> con</w:t>
      </w:r>
      <w:r w:rsidR="005D56C4" w:rsidRPr="00656257">
        <w:rPr>
          <w:rFonts w:ascii="Times New Roman" w:hAnsi="Times New Roman" w:cs="Times New Roman"/>
          <w:color w:val="000000" w:themeColor="text1"/>
          <w:sz w:val="28"/>
          <w:szCs w:val="28"/>
          <w:lang w:val="nb-NO"/>
        </w:rPr>
        <w:t>; Bò 8</w:t>
      </w:r>
      <w:r w:rsidR="0043637E" w:rsidRPr="00656257">
        <w:rPr>
          <w:rFonts w:ascii="Times New Roman" w:hAnsi="Times New Roman" w:cs="Times New Roman"/>
          <w:color w:val="000000" w:themeColor="text1"/>
          <w:sz w:val="28"/>
          <w:szCs w:val="28"/>
          <w:lang w:val="nb-NO"/>
        </w:rPr>
        <w:t>25</w:t>
      </w:r>
      <w:r w:rsidR="00AA7843" w:rsidRPr="00656257">
        <w:rPr>
          <w:rFonts w:ascii="Times New Roman" w:hAnsi="Times New Roman" w:cs="Times New Roman"/>
          <w:color w:val="000000" w:themeColor="text1"/>
          <w:sz w:val="28"/>
          <w:szCs w:val="28"/>
          <w:lang w:val="nb-NO"/>
        </w:rPr>
        <w:t xml:space="preserve"> con</w:t>
      </w:r>
      <w:r w:rsidR="005D56C4" w:rsidRPr="00656257">
        <w:rPr>
          <w:rFonts w:ascii="Times New Roman" w:hAnsi="Times New Roman" w:cs="Times New Roman"/>
          <w:color w:val="000000" w:themeColor="text1"/>
          <w:sz w:val="28"/>
          <w:szCs w:val="28"/>
          <w:lang w:val="nb-NO"/>
        </w:rPr>
        <w:t xml:space="preserve">; lợn </w:t>
      </w:r>
      <w:r w:rsidR="001675CB" w:rsidRPr="00656257">
        <w:rPr>
          <w:rFonts w:ascii="Times New Roman" w:hAnsi="Times New Roman" w:cs="Times New Roman"/>
          <w:color w:val="000000" w:themeColor="text1"/>
          <w:sz w:val="28"/>
          <w:szCs w:val="28"/>
          <w:lang w:val="nb-NO"/>
        </w:rPr>
        <w:t>645</w:t>
      </w:r>
      <w:r w:rsidR="005D56C4" w:rsidRPr="00656257">
        <w:rPr>
          <w:rFonts w:ascii="Times New Roman" w:hAnsi="Times New Roman" w:cs="Times New Roman"/>
          <w:color w:val="000000" w:themeColor="text1"/>
          <w:sz w:val="28"/>
          <w:szCs w:val="28"/>
          <w:lang w:val="nb-NO"/>
        </w:rPr>
        <w:t xml:space="preserve"> con</w:t>
      </w:r>
      <w:r w:rsidR="007035E6" w:rsidRPr="00656257">
        <w:rPr>
          <w:rFonts w:ascii="Times New Roman" w:hAnsi="Times New Roman" w:cs="Times New Roman"/>
          <w:color w:val="000000" w:themeColor="text1"/>
          <w:sz w:val="28"/>
          <w:szCs w:val="28"/>
          <w:lang w:val="nb-NO"/>
        </w:rPr>
        <w:t xml:space="preserve">; Dê </w:t>
      </w:r>
      <w:r w:rsidR="005A1B8C" w:rsidRPr="00656257">
        <w:rPr>
          <w:rFonts w:ascii="Times New Roman" w:hAnsi="Times New Roman" w:cs="Times New Roman"/>
          <w:color w:val="000000" w:themeColor="text1"/>
          <w:sz w:val="28"/>
          <w:szCs w:val="28"/>
          <w:lang w:val="nb-NO"/>
        </w:rPr>
        <w:t>5</w:t>
      </w:r>
      <w:r w:rsidR="001675CB" w:rsidRPr="00656257">
        <w:rPr>
          <w:rFonts w:ascii="Times New Roman" w:hAnsi="Times New Roman" w:cs="Times New Roman"/>
          <w:color w:val="000000" w:themeColor="text1"/>
          <w:sz w:val="28"/>
          <w:szCs w:val="28"/>
          <w:lang w:val="nb-NO"/>
        </w:rPr>
        <w:t>34</w:t>
      </w:r>
      <w:r w:rsidR="007035E6" w:rsidRPr="00656257">
        <w:rPr>
          <w:rFonts w:ascii="Times New Roman" w:hAnsi="Times New Roman" w:cs="Times New Roman"/>
          <w:color w:val="000000" w:themeColor="text1"/>
          <w:sz w:val="28"/>
          <w:szCs w:val="28"/>
          <w:lang w:val="nb-NO"/>
        </w:rPr>
        <w:t>con</w:t>
      </w:r>
      <w:r w:rsidR="00F74B73" w:rsidRPr="00656257">
        <w:rPr>
          <w:rFonts w:ascii="Times New Roman" w:hAnsi="Times New Roman" w:cs="Times New Roman"/>
          <w:color w:val="000000" w:themeColor="text1"/>
          <w:sz w:val="28"/>
          <w:szCs w:val="28"/>
          <w:lang w:val="nb-NO"/>
        </w:rPr>
        <w:t xml:space="preserve">. Tổng đàn gia cầm </w:t>
      </w:r>
      <w:r w:rsidR="001675CB" w:rsidRPr="00656257">
        <w:rPr>
          <w:rFonts w:ascii="Times New Roman" w:hAnsi="Times New Roman" w:cs="Times New Roman"/>
          <w:color w:val="000000" w:themeColor="text1"/>
          <w:sz w:val="28"/>
          <w:szCs w:val="28"/>
          <w:lang w:val="nb-NO"/>
        </w:rPr>
        <w:t>11.191</w:t>
      </w:r>
      <w:r w:rsidR="0039497F" w:rsidRPr="00656257">
        <w:rPr>
          <w:rFonts w:ascii="Times New Roman" w:hAnsi="Times New Roman" w:cs="Times New Roman"/>
          <w:color w:val="000000" w:themeColor="text1"/>
          <w:sz w:val="28"/>
          <w:szCs w:val="28"/>
          <w:lang w:val="nb-NO"/>
        </w:rPr>
        <w:t xml:space="preserve"> con</w:t>
      </w:r>
      <w:r w:rsidR="00032028" w:rsidRPr="00656257">
        <w:rPr>
          <w:rFonts w:ascii="Times New Roman" w:hAnsi="Times New Roman" w:cs="Times New Roman"/>
          <w:color w:val="000000" w:themeColor="text1"/>
          <w:sz w:val="28"/>
          <w:szCs w:val="28"/>
          <w:lang w:val="nb-NO"/>
        </w:rPr>
        <w:t xml:space="preserve">, trong đó gà </w:t>
      </w:r>
      <w:r w:rsidR="001675CB" w:rsidRPr="00656257">
        <w:rPr>
          <w:rFonts w:ascii="Times New Roman" w:hAnsi="Times New Roman" w:cs="Times New Roman"/>
          <w:color w:val="000000" w:themeColor="text1"/>
          <w:sz w:val="28"/>
          <w:szCs w:val="28"/>
          <w:lang w:val="nb-NO"/>
        </w:rPr>
        <w:t>9.131</w:t>
      </w:r>
      <w:r w:rsidR="00032028" w:rsidRPr="00656257">
        <w:rPr>
          <w:rFonts w:ascii="Times New Roman" w:hAnsi="Times New Roman" w:cs="Times New Roman"/>
          <w:color w:val="000000" w:themeColor="text1"/>
          <w:sz w:val="28"/>
          <w:szCs w:val="28"/>
          <w:lang w:val="nb-NO"/>
        </w:rPr>
        <w:t xml:space="preserve"> con</w:t>
      </w:r>
      <w:r w:rsidR="00C02B8E" w:rsidRPr="00656257">
        <w:rPr>
          <w:rFonts w:ascii="Times New Roman" w:hAnsi="Times New Roman" w:cs="Times New Roman"/>
          <w:color w:val="000000" w:themeColor="text1"/>
          <w:sz w:val="28"/>
          <w:szCs w:val="28"/>
          <w:lang w:val="nb-NO"/>
        </w:rPr>
        <w:t>, vị</w:t>
      </w:r>
      <w:r w:rsidR="001675CB" w:rsidRPr="00656257">
        <w:rPr>
          <w:rFonts w:ascii="Times New Roman" w:hAnsi="Times New Roman" w:cs="Times New Roman"/>
          <w:color w:val="000000" w:themeColor="text1"/>
          <w:sz w:val="28"/>
          <w:szCs w:val="28"/>
          <w:lang w:val="nb-NO"/>
        </w:rPr>
        <w:t xml:space="preserve">t 2.060 </w:t>
      </w:r>
      <w:r w:rsidR="00C02B8E" w:rsidRPr="00656257">
        <w:rPr>
          <w:rFonts w:ascii="Times New Roman" w:hAnsi="Times New Roman" w:cs="Times New Roman"/>
          <w:color w:val="000000" w:themeColor="text1"/>
          <w:sz w:val="28"/>
          <w:szCs w:val="28"/>
          <w:lang w:val="nb-NO"/>
        </w:rPr>
        <w:t>con.</w:t>
      </w:r>
    </w:p>
    <w:p w:rsidR="00123BA5" w:rsidRPr="00656257" w:rsidRDefault="00CA5171" w:rsidP="00601DB6">
      <w:pPr>
        <w:tabs>
          <w:tab w:val="left" w:pos="720"/>
        </w:tabs>
        <w:spacing w:beforeLines="60" w:before="144" w:afterLines="60" w:after="144" w:line="240" w:lineRule="auto"/>
        <w:ind w:firstLine="720"/>
        <w:jc w:val="both"/>
        <w:rPr>
          <w:rFonts w:ascii="Times New Roman" w:eastAsia="Times New Roman" w:hAnsi="Times New Roman" w:cs="Times New Roman"/>
          <w:color w:val="000000" w:themeColor="text1"/>
          <w:sz w:val="28"/>
          <w:szCs w:val="24"/>
          <w:lang w:val="sv-SE"/>
        </w:rPr>
      </w:pPr>
      <w:r w:rsidRPr="00656257">
        <w:rPr>
          <w:rFonts w:ascii="Times New Roman" w:eastAsia="Times New Roman" w:hAnsi="Times New Roman" w:cs="Times New Roman"/>
          <w:color w:val="000000" w:themeColor="text1"/>
          <w:sz w:val="28"/>
          <w:szCs w:val="24"/>
          <w:lang w:val="nb-NO"/>
        </w:rPr>
        <w:t>Công tác thú y được coi trọng: Đã thực hiện tiêm LMLM lợn nái 7</w:t>
      </w:r>
      <w:r w:rsidR="004F6DA2" w:rsidRPr="00656257">
        <w:rPr>
          <w:rFonts w:ascii="Times New Roman" w:eastAsia="Times New Roman" w:hAnsi="Times New Roman" w:cs="Times New Roman"/>
          <w:color w:val="000000" w:themeColor="text1"/>
          <w:sz w:val="28"/>
          <w:szCs w:val="24"/>
          <w:lang w:val="nb-NO"/>
        </w:rPr>
        <w:t>20</w:t>
      </w:r>
      <w:r w:rsidRPr="00656257">
        <w:rPr>
          <w:rFonts w:ascii="Times New Roman" w:eastAsia="Times New Roman" w:hAnsi="Times New Roman" w:cs="Times New Roman"/>
          <w:color w:val="000000" w:themeColor="text1"/>
          <w:sz w:val="28"/>
          <w:szCs w:val="24"/>
          <w:lang w:val="nb-NO"/>
        </w:rPr>
        <w:t xml:space="preserve"> liều</w:t>
      </w:r>
      <w:r w:rsidR="004F6DA2" w:rsidRPr="00656257">
        <w:rPr>
          <w:rFonts w:ascii="Times New Roman" w:eastAsia="Times New Roman" w:hAnsi="Times New Roman" w:cs="Times New Roman"/>
          <w:color w:val="000000" w:themeColor="text1"/>
          <w:sz w:val="28"/>
          <w:szCs w:val="24"/>
          <w:lang w:val="nb-NO"/>
        </w:rPr>
        <w:t xml:space="preserve"> đạt 82,25%</w:t>
      </w:r>
      <w:r w:rsidRPr="00656257">
        <w:rPr>
          <w:rFonts w:ascii="Times New Roman" w:eastAsia="Times New Roman" w:hAnsi="Times New Roman" w:cs="Times New Roman"/>
          <w:color w:val="000000" w:themeColor="text1"/>
          <w:sz w:val="28"/>
          <w:szCs w:val="24"/>
          <w:lang w:val="nb-NO"/>
        </w:rPr>
        <w:t xml:space="preserve">; vắc xin tụ huyết trùng trâu, bò </w:t>
      </w:r>
      <w:r w:rsidR="007D7196" w:rsidRPr="00656257">
        <w:rPr>
          <w:rFonts w:ascii="Times New Roman" w:eastAsia="Times New Roman" w:hAnsi="Times New Roman" w:cs="Times New Roman"/>
          <w:color w:val="000000" w:themeColor="text1"/>
          <w:sz w:val="28"/>
          <w:szCs w:val="24"/>
          <w:lang w:val="nb-NO"/>
        </w:rPr>
        <w:t>46</w:t>
      </w:r>
      <w:r w:rsidRPr="00656257">
        <w:rPr>
          <w:rFonts w:ascii="Times New Roman" w:eastAsia="Times New Roman" w:hAnsi="Times New Roman" w:cs="Times New Roman"/>
          <w:color w:val="000000" w:themeColor="text1"/>
          <w:sz w:val="28"/>
          <w:szCs w:val="24"/>
          <w:lang w:val="nb-NO"/>
        </w:rPr>
        <w:t xml:space="preserve">0 liều; vắc xin tam liên lợn </w:t>
      </w:r>
      <w:r w:rsidR="007D7196" w:rsidRPr="00656257">
        <w:rPr>
          <w:rFonts w:ascii="Times New Roman" w:eastAsia="Times New Roman" w:hAnsi="Times New Roman" w:cs="Times New Roman"/>
          <w:color w:val="000000" w:themeColor="text1"/>
          <w:sz w:val="28"/>
          <w:szCs w:val="24"/>
          <w:lang w:val="nb-NO"/>
        </w:rPr>
        <w:t>250</w:t>
      </w:r>
      <w:r w:rsidRPr="00656257">
        <w:rPr>
          <w:rFonts w:ascii="Times New Roman" w:eastAsia="Times New Roman" w:hAnsi="Times New Roman" w:cs="Times New Roman"/>
          <w:color w:val="000000" w:themeColor="text1"/>
          <w:sz w:val="28"/>
          <w:szCs w:val="24"/>
          <w:lang w:val="nb-NO"/>
        </w:rPr>
        <w:t xml:space="preserve"> liều; Tiêm vắc xin viêm</w:t>
      </w:r>
      <w:r w:rsidR="00503D00" w:rsidRPr="00656257">
        <w:rPr>
          <w:rFonts w:ascii="Times New Roman" w:eastAsia="Times New Roman" w:hAnsi="Times New Roman" w:cs="Times New Roman"/>
          <w:color w:val="000000" w:themeColor="text1"/>
          <w:sz w:val="28"/>
          <w:szCs w:val="24"/>
          <w:lang w:val="nb-NO"/>
        </w:rPr>
        <w:t xml:space="preserve"> da nổi cục cho trâu, bò </w:t>
      </w:r>
      <w:r w:rsidR="007D7196" w:rsidRPr="00656257">
        <w:rPr>
          <w:rFonts w:ascii="Times New Roman" w:eastAsia="Times New Roman" w:hAnsi="Times New Roman" w:cs="Times New Roman"/>
          <w:color w:val="000000" w:themeColor="text1"/>
          <w:sz w:val="28"/>
          <w:szCs w:val="24"/>
          <w:lang w:val="nb-NO"/>
        </w:rPr>
        <w:t>850</w:t>
      </w:r>
      <w:r w:rsidRPr="00656257">
        <w:rPr>
          <w:rFonts w:ascii="Times New Roman" w:eastAsia="Times New Roman" w:hAnsi="Times New Roman" w:cs="Times New Roman"/>
          <w:color w:val="000000" w:themeColor="text1"/>
          <w:sz w:val="28"/>
          <w:szCs w:val="24"/>
          <w:lang w:val="nb-NO"/>
        </w:rPr>
        <w:t xml:space="preserve"> liều, Vacxin dại chó 14</w:t>
      </w:r>
      <w:r w:rsidR="007D7196" w:rsidRPr="00656257">
        <w:rPr>
          <w:rFonts w:ascii="Times New Roman" w:eastAsia="Times New Roman" w:hAnsi="Times New Roman" w:cs="Times New Roman"/>
          <w:color w:val="000000" w:themeColor="text1"/>
          <w:sz w:val="28"/>
          <w:szCs w:val="24"/>
          <w:lang w:val="nb-NO"/>
        </w:rPr>
        <w:t>5</w:t>
      </w:r>
      <w:r w:rsidRPr="00656257">
        <w:rPr>
          <w:rFonts w:ascii="Times New Roman" w:eastAsia="Times New Roman" w:hAnsi="Times New Roman" w:cs="Times New Roman"/>
          <w:color w:val="000000" w:themeColor="text1"/>
          <w:sz w:val="28"/>
          <w:szCs w:val="24"/>
          <w:lang w:val="nb-NO"/>
        </w:rPr>
        <w:t xml:space="preserve"> liều</w:t>
      </w:r>
      <w:r w:rsidR="0039622A" w:rsidRPr="00656257">
        <w:rPr>
          <w:rFonts w:ascii="Times New Roman" w:eastAsia="Times New Roman" w:hAnsi="Times New Roman" w:cs="Times New Roman"/>
          <w:color w:val="000000" w:themeColor="text1"/>
          <w:sz w:val="28"/>
          <w:szCs w:val="24"/>
          <w:lang w:val="nb-NO"/>
        </w:rPr>
        <w:t xml:space="preserve"> đạt</w:t>
      </w:r>
      <w:r w:rsidRPr="00656257">
        <w:rPr>
          <w:rFonts w:ascii="Times New Roman" w:eastAsia="Times New Roman" w:hAnsi="Times New Roman" w:cs="Times New Roman"/>
          <w:color w:val="000000" w:themeColor="text1"/>
          <w:sz w:val="28"/>
          <w:szCs w:val="24"/>
          <w:lang w:val="nb-NO"/>
        </w:rPr>
        <w:t xml:space="preserve">; Tiêu độc khử trùng </w:t>
      </w:r>
      <w:r w:rsidR="007D7196" w:rsidRPr="00656257">
        <w:rPr>
          <w:rFonts w:ascii="Times New Roman" w:eastAsia="Times New Roman" w:hAnsi="Times New Roman" w:cs="Times New Roman"/>
          <w:color w:val="000000" w:themeColor="text1"/>
          <w:sz w:val="28"/>
          <w:szCs w:val="24"/>
          <w:lang w:val="nb-NO"/>
        </w:rPr>
        <w:t>64 lít, chủ yếu cấp cho hộ chăn nuôi lợn.</w:t>
      </w:r>
    </w:p>
    <w:p w:rsidR="007441C5" w:rsidRPr="00656257" w:rsidRDefault="007441C5" w:rsidP="007525BE">
      <w:pPr>
        <w:tabs>
          <w:tab w:val="left" w:pos="720"/>
        </w:tabs>
        <w:spacing w:before="60" w:afterLines="60" w:after="144" w:line="240" w:lineRule="auto"/>
        <w:ind w:firstLine="720"/>
        <w:jc w:val="both"/>
        <w:rPr>
          <w:rFonts w:ascii="Times New Roman" w:eastAsia="Times New Roman" w:hAnsi="Times New Roman" w:cs="Times New Roman"/>
          <w:color w:val="000000" w:themeColor="text1"/>
          <w:sz w:val="28"/>
          <w:szCs w:val="28"/>
          <w:lang w:val="fr-FR"/>
        </w:rPr>
      </w:pPr>
      <w:r w:rsidRPr="00656257">
        <w:rPr>
          <w:rFonts w:ascii="Times New Roman" w:eastAsia="Times New Roman" w:hAnsi="Times New Roman" w:cs="Times New Roman"/>
          <w:b/>
          <w:color w:val="000000" w:themeColor="text1"/>
          <w:sz w:val="28"/>
          <w:szCs w:val="28"/>
          <w:lang w:val="fr-FR"/>
        </w:rPr>
        <w:lastRenderedPageBreak/>
        <w:t>2.</w:t>
      </w:r>
      <w:r w:rsidR="005D49DF" w:rsidRPr="00656257">
        <w:rPr>
          <w:rFonts w:ascii="Times New Roman" w:eastAsia="Times New Roman" w:hAnsi="Times New Roman" w:cs="Times New Roman"/>
          <w:b/>
          <w:color w:val="000000" w:themeColor="text1"/>
          <w:sz w:val="28"/>
          <w:szCs w:val="28"/>
          <w:lang w:val="fr-FR"/>
        </w:rPr>
        <w:t xml:space="preserve"> </w:t>
      </w:r>
      <w:r w:rsidRPr="00656257">
        <w:rPr>
          <w:rFonts w:ascii="Times New Roman" w:eastAsia="Times New Roman" w:hAnsi="Times New Roman" w:cs="Times New Roman"/>
          <w:b/>
          <w:color w:val="000000" w:themeColor="text1"/>
          <w:sz w:val="28"/>
          <w:szCs w:val="28"/>
          <w:lang w:val="fr-FR"/>
        </w:rPr>
        <w:t>T</w:t>
      </w:r>
      <w:r w:rsidRPr="00656257">
        <w:rPr>
          <w:rFonts w:ascii="Times New Roman" w:eastAsia="Times New Roman" w:hAnsi="Times New Roman" w:cs="Times New Roman"/>
          <w:b/>
          <w:color w:val="000000" w:themeColor="text1"/>
          <w:sz w:val="28"/>
          <w:szCs w:val="28"/>
          <w:lang w:val="ru-RU"/>
        </w:rPr>
        <w:t>à</w:t>
      </w:r>
      <w:r w:rsidRPr="00656257">
        <w:rPr>
          <w:rFonts w:ascii="Times New Roman" w:eastAsia="Times New Roman" w:hAnsi="Times New Roman" w:cs="Times New Roman"/>
          <w:b/>
          <w:color w:val="000000" w:themeColor="text1"/>
          <w:sz w:val="28"/>
          <w:szCs w:val="28"/>
          <w:lang w:val="fr-FR"/>
        </w:rPr>
        <w:t>i</w:t>
      </w:r>
      <w:r w:rsidR="00A7026D" w:rsidRPr="00656257">
        <w:rPr>
          <w:rFonts w:ascii="Times New Roman" w:eastAsia="Times New Roman" w:hAnsi="Times New Roman" w:cs="Times New Roman"/>
          <w:b/>
          <w:color w:val="000000" w:themeColor="text1"/>
          <w:sz w:val="28"/>
          <w:szCs w:val="28"/>
          <w:lang w:val="fr-FR"/>
        </w:rPr>
        <w:t xml:space="preserve"> </w:t>
      </w:r>
      <w:r w:rsidRPr="00656257">
        <w:rPr>
          <w:rFonts w:ascii="Times New Roman" w:eastAsia="Times New Roman" w:hAnsi="Times New Roman" w:cs="Times New Roman"/>
          <w:b/>
          <w:color w:val="000000" w:themeColor="text1"/>
          <w:sz w:val="28"/>
          <w:szCs w:val="28"/>
          <w:lang w:val="fr-FR"/>
        </w:rPr>
        <w:t>nguy</w:t>
      </w:r>
      <w:r w:rsidRPr="00656257">
        <w:rPr>
          <w:rFonts w:ascii="Times New Roman" w:eastAsia="Times New Roman" w:hAnsi="Times New Roman" w:cs="Times New Roman"/>
          <w:b/>
          <w:color w:val="000000" w:themeColor="text1"/>
          <w:sz w:val="28"/>
          <w:szCs w:val="28"/>
          <w:lang w:val="ru-RU"/>
        </w:rPr>
        <w:t>ê</w:t>
      </w:r>
      <w:r w:rsidRPr="00656257">
        <w:rPr>
          <w:rFonts w:ascii="Times New Roman" w:eastAsia="Times New Roman" w:hAnsi="Times New Roman" w:cs="Times New Roman"/>
          <w:b/>
          <w:color w:val="000000" w:themeColor="text1"/>
          <w:sz w:val="28"/>
          <w:szCs w:val="28"/>
          <w:lang w:val="fr-FR"/>
        </w:rPr>
        <w:t>n</w:t>
      </w:r>
      <w:r w:rsidR="00A7026D" w:rsidRPr="00656257">
        <w:rPr>
          <w:rFonts w:ascii="Times New Roman" w:eastAsia="Times New Roman" w:hAnsi="Times New Roman" w:cs="Times New Roman"/>
          <w:b/>
          <w:color w:val="000000" w:themeColor="text1"/>
          <w:sz w:val="28"/>
          <w:szCs w:val="28"/>
          <w:lang w:val="fr-FR"/>
        </w:rPr>
        <w:t xml:space="preserve"> </w:t>
      </w:r>
      <w:r w:rsidRPr="00656257">
        <w:rPr>
          <w:rFonts w:ascii="Times New Roman" w:eastAsia="Times New Roman" w:hAnsi="Times New Roman" w:cs="Times New Roman"/>
          <w:b/>
          <w:color w:val="000000" w:themeColor="text1"/>
          <w:sz w:val="28"/>
          <w:szCs w:val="28"/>
          <w:lang w:val="fr-FR"/>
        </w:rPr>
        <w:t>v</w:t>
      </w:r>
      <w:r w:rsidRPr="00656257">
        <w:rPr>
          <w:rFonts w:ascii="Times New Roman" w:eastAsia="Times New Roman" w:hAnsi="Times New Roman" w:cs="Times New Roman"/>
          <w:b/>
          <w:color w:val="000000" w:themeColor="text1"/>
          <w:sz w:val="28"/>
          <w:szCs w:val="28"/>
          <w:lang w:val="ru-RU"/>
        </w:rPr>
        <w:t xml:space="preserve">à </w:t>
      </w:r>
      <w:r w:rsidRPr="00656257">
        <w:rPr>
          <w:rFonts w:ascii="Times New Roman" w:eastAsia="Times New Roman" w:hAnsi="Times New Roman" w:cs="Times New Roman"/>
          <w:b/>
          <w:color w:val="000000" w:themeColor="text1"/>
          <w:sz w:val="28"/>
          <w:szCs w:val="28"/>
          <w:lang w:val="fr-FR"/>
        </w:rPr>
        <w:t>m</w:t>
      </w:r>
      <w:r w:rsidRPr="00656257">
        <w:rPr>
          <w:rFonts w:ascii="Times New Roman" w:eastAsia="Times New Roman" w:hAnsi="Times New Roman" w:cs="Times New Roman"/>
          <w:b/>
          <w:color w:val="000000" w:themeColor="text1"/>
          <w:sz w:val="28"/>
          <w:szCs w:val="28"/>
          <w:lang w:val="ru-RU"/>
        </w:rPr>
        <w:t>ô</w:t>
      </w:r>
      <w:r w:rsidRPr="00656257">
        <w:rPr>
          <w:rFonts w:ascii="Times New Roman" w:eastAsia="Times New Roman" w:hAnsi="Times New Roman" w:cs="Times New Roman"/>
          <w:b/>
          <w:color w:val="000000" w:themeColor="text1"/>
          <w:sz w:val="28"/>
          <w:szCs w:val="28"/>
          <w:lang w:val="fr-FR"/>
        </w:rPr>
        <w:t>i</w:t>
      </w:r>
      <w:r w:rsidR="00A7026D" w:rsidRPr="00656257">
        <w:rPr>
          <w:rFonts w:ascii="Times New Roman" w:eastAsia="Times New Roman" w:hAnsi="Times New Roman" w:cs="Times New Roman"/>
          <w:b/>
          <w:color w:val="000000" w:themeColor="text1"/>
          <w:sz w:val="28"/>
          <w:szCs w:val="28"/>
          <w:lang w:val="fr-FR"/>
        </w:rPr>
        <w:t xml:space="preserve"> </w:t>
      </w:r>
      <w:r w:rsidRPr="00656257">
        <w:rPr>
          <w:rFonts w:ascii="Times New Roman" w:eastAsia="Times New Roman" w:hAnsi="Times New Roman" w:cs="Times New Roman"/>
          <w:b/>
          <w:color w:val="000000" w:themeColor="text1"/>
          <w:sz w:val="28"/>
          <w:szCs w:val="28"/>
          <w:lang w:val="fr-FR"/>
        </w:rPr>
        <w:t>tr</w:t>
      </w:r>
      <w:r w:rsidRPr="00656257">
        <w:rPr>
          <w:rFonts w:ascii="Times New Roman" w:eastAsia="Times New Roman" w:hAnsi="Times New Roman" w:cs="Times New Roman"/>
          <w:b/>
          <w:color w:val="000000" w:themeColor="text1"/>
          <w:sz w:val="28"/>
          <w:szCs w:val="28"/>
          <w:lang w:val="ru-RU"/>
        </w:rPr>
        <w:t>ư</w:t>
      </w:r>
      <w:r w:rsidRPr="00656257">
        <w:rPr>
          <w:rFonts w:ascii="Times New Roman" w:eastAsia="Times New Roman" w:hAnsi="Times New Roman" w:cs="Times New Roman"/>
          <w:b/>
          <w:color w:val="000000" w:themeColor="text1"/>
          <w:sz w:val="28"/>
          <w:szCs w:val="28"/>
          <w:lang w:val="fr-FR"/>
        </w:rPr>
        <w:t>ờng</w:t>
      </w:r>
      <w:r w:rsidRPr="00656257">
        <w:rPr>
          <w:rFonts w:ascii="Times New Roman" w:eastAsia="Times New Roman" w:hAnsi="Times New Roman" w:cs="Times New Roman"/>
          <w:color w:val="000000" w:themeColor="text1"/>
          <w:sz w:val="28"/>
          <w:szCs w:val="28"/>
          <w:lang w:val="fr-FR"/>
        </w:rPr>
        <w:t xml:space="preserve"> </w:t>
      </w:r>
    </w:p>
    <w:p w:rsidR="00E02CC6" w:rsidRPr="00656257" w:rsidRDefault="00C47985" w:rsidP="007525BE">
      <w:pPr>
        <w:pStyle w:val="NoSpacing"/>
        <w:tabs>
          <w:tab w:val="left" w:pos="720"/>
          <w:tab w:val="left" w:pos="6313"/>
        </w:tabs>
        <w:spacing w:before="60" w:afterLines="60" w:after="144"/>
        <w:ind w:firstLine="567"/>
        <w:jc w:val="both"/>
        <w:rPr>
          <w:b/>
          <w:color w:val="000000" w:themeColor="text1"/>
          <w:sz w:val="28"/>
          <w:szCs w:val="28"/>
        </w:rPr>
      </w:pPr>
      <w:r w:rsidRPr="00656257">
        <w:rPr>
          <w:i/>
          <w:color w:val="000000" w:themeColor="text1"/>
          <w:sz w:val="28"/>
          <w:szCs w:val="28"/>
          <w:lang w:val="fr-FR"/>
        </w:rPr>
        <w:tab/>
      </w:r>
      <w:r w:rsidR="00B01100" w:rsidRPr="00656257">
        <w:rPr>
          <w:i/>
          <w:color w:val="000000" w:themeColor="text1"/>
          <w:sz w:val="28"/>
          <w:szCs w:val="28"/>
          <w:lang w:val="fr-FR"/>
        </w:rPr>
        <w:t xml:space="preserve">2.1. </w:t>
      </w:r>
      <w:r w:rsidR="007441C5" w:rsidRPr="00656257">
        <w:rPr>
          <w:i/>
          <w:color w:val="000000" w:themeColor="text1"/>
          <w:sz w:val="28"/>
          <w:szCs w:val="28"/>
          <w:lang w:val="fr-FR"/>
        </w:rPr>
        <w:t>Về quản lý đất đai</w:t>
      </w:r>
      <w:r w:rsidR="007441C5" w:rsidRPr="00656257">
        <w:rPr>
          <w:color w:val="000000" w:themeColor="text1"/>
          <w:sz w:val="28"/>
          <w:szCs w:val="28"/>
          <w:lang w:val="fr-FR"/>
        </w:rPr>
        <w:t xml:space="preserve">: </w:t>
      </w:r>
      <w:r w:rsidR="00E02CC6" w:rsidRPr="00656257">
        <w:rPr>
          <w:bCs/>
          <w:color w:val="000000" w:themeColor="text1"/>
          <w:sz w:val="28"/>
          <w:szCs w:val="28"/>
          <w:lang w:val="vi-VN" w:eastAsia="vi-VN"/>
        </w:rPr>
        <w:t>Tổng diện tích đất tự nhiên</w:t>
      </w:r>
      <w:r w:rsidR="00E02CC6" w:rsidRPr="00656257">
        <w:rPr>
          <w:bCs/>
          <w:color w:val="000000" w:themeColor="text1"/>
          <w:sz w:val="28"/>
          <w:szCs w:val="28"/>
          <w:lang w:eastAsia="vi-VN"/>
        </w:rPr>
        <w:t xml:space="preserve"> trên toàn xã là</w:t>
      </w:r>
      <w:r w:rsidR="00E02CC6" w:rsidRPr="00656257">
        <w:rPr>
          <w:bCs/>
          <w:color w:val="000000" w:themeColor="text1"/>
          <w:sz w:val="28"/>
          <w:szCs w:val="28"/>
          <w:lang w:val="vi-VN" w:eastAsia="vi-VN"/>
        </w:rPr>
        <w:t xml:space="preserve"> 7.822,81</w:t>
      </w:r>
      <w:r w:rsidR="00E02CC6" w:rsidRPr="00656257">
        <w:rPr>
          <w:bCs/>
          <w:color w:val="000000" w:themeColor="text1"/>
          <w:sz w:val="28"/>
          <w:szCs w:val="28"/>
          <w:lang w:eastAsia="vi-VN"/>
        </w:rPr>
        <w:t xml:space="preserve"> ha, trong đó:</w:t>
      </w:r>
      <w:r w:rsidR="00E02CC6" w:rsidRPr="00656257">
        <w:rPr>
          <w:color w:val="000000" w:themeColor="text1"/>
          <w:sz w:val="28"/>
          <w:szCs w:val="28"/>
          <w:lang w:val="vi-VN" w:eastAsia="vi-VN"/>
        </w:rPr>
        <w:t xml:space="preserve"> </w:t>
      </w:r>
      <w:r w:rsidR="00E02CC6" w:rsidRPr="00656257">
        <w:rPr>
          <w:color w:val="000000" w:themeColor="text1"/>
          <w:sz w:val="28"/>
          <w:szCs w:val="28"/>
          <w:lang w:eastAsia="vi-VN"/>
        </w:rPr>
        <w:t>đ</w:t>
      </w:r>
      <w:r w:rsidR="00E02CC6" w:rsidRPr="00656257">
        <w:rPr>
          <w:color w:val="000000" w:themeColor="text1"/>
          <w:sz w:val="28"/>
          <w:szCs w:val="28"/>
          <w:lang w:val="vi-VN" w:eastAsia="vi-VN"/>
        </w:rPr>
        <w:t>ất nông nghiệp</w:t>
      </w:r>
      <w:r w:rsidR="00E02CC6" w:rsidRPr="00656257">
        <w:rPr>
          <w:color w:val="000000" w:themeColor="text1"/>
          <w:sz w:val="28"/>
          <w:szCs w:val="28"/>
          <w:lang w:eastAsia="vi-VN"/>
        </w:rPr>
        <w:t xml:space="preserve"> </w:t>
      </w:r>
      <w:r w:rsidR="00E02CC6" w:rsidRPr="00656257">
        <w:rPr>
          <w:color w:val="000000" w:themeColor="text1"/>
          <w:sz w:val="28"/>
          <w:szCs w:val="28"/>
          <w:lang w:val="vi-VN" w:eastAsia="vi-VN"/>
        </w:rPr>
        <w:t>7.296,66</w:t>
      </w:r>
      <w:r w:rsidR="00E02CC6" w:rsidRPr="00656257">
        <w:rPr>
          <w:color w:val="000000" w:themeColor="text1"/>
          <w:sz w:val="28"/>
          <w:szCs w:val="28"/>
          <w:lang w:eastAsia="vi-VN"/>
        </w:rPr>
        <w:t xml:space="preserve"> ha;</w:t>
      </w:r>
      <w:r w:rsidR="00E02CC6" w:rsidRPr="00656257">
        <w:rPr>
          <w:color w:val="000000" w:themeColor="text1"/>
          <w:sz w:val="28"/>
          <w:szCs w:val="28"/>
          <w:lang w:val="vi-VN" w:eastAsia="vi-VN"/>
        </w:rPr>
        <w:t xml:space="preserve"> </w:t>
      </w:r>
      <w:r w:rsidR="00E02CC6" w:rsidRPr="00656257">
        <w:rPr>
          <w:color w:val="000000" w:themeColor="text1"/>
          <w:sz w:val="28"/>
          <w:szCs w:val="28"/>
          <w:lang w:eastAsia="vi-VN"/>
        </w:rPr>
        <w:t>đ</w:t>
      </w:r>
      <w:r w:rsidR="00E02CC6" w:rsidRPr="00656257">
        <w:rPr>
          <w:color w:val="000000" w:themeColor="text1"/>
          <w:sz w:val="28"/>
          <w:szCs w:val="28"/>
          <w:lang w:val="vi-VN" w:eastAsia="vi-VN"/>
        </w:rPr>
        <w:t>ất phi nông nghiệp</w:t>
      </w:r>
      <w:r w:rsidR="00E02CC6" w:rsidRPr="00656257">
        <w:rPr>
          <w:color w:val="000000" w:themeColor="text1"/>
          <w:sz w:val="28"/>
          <w:szCs w:val="28"/>
          <w:lang w:eastAsia="vi-VN"/>
        </w:rPr>
        <w:t xml:space="preserve"> </w:t>
      </w:r>
      <w:r w:rsidR="00E02CC6" w:rsidRPr="00656257">
        <w:rPr>
          <w:color w:val="000000" w:themeColor="text1"/>
          <w:sz w:val="28"/>
          <w:szCs w:val="28"/>
          <w:lang w:val="vi-VN" w:eastAsia="vi-VN"/>
        </w:rPr>
        <w:t>430,7</w:t>
      </w:r>
      <w:r w:rsidR="00E02CC6" w:rsidRPr="00656257">
        <w:rPr>
          <w:color w:val="000000" w:themeColor="text1"/>
          <w:sz w:val="28"/>
          <w:szCs w:val="28"/>
          <w:lang w:eastAsia="vi-VN"/>
        </w:rPr>
        <w:t xml:space="preserve"> ha;</w:t>
      </w:r>
      <w:r w:rsidR="00E02CC6" w:rsidRPr="00656257">
        <w:rPr>
          <w:color w:val="000000" w:themeColor="text1"/>
          <w:sz w:val="28"/>
          <w:szCs w:val="28"/>
          <w:lang w:val="vi-VN" w:eastAsia="vi-VN"/>
        </w:rPr>
        <w:t xml:space="preserve"> </w:t>
      </w:r>
      <w:r w:rsidR="00E02CC6" w:rsidRPr="00656257">
        <w:rPr>
          <w:color w:val="000000" w:themeColor="text1"/>
          <w:sz w:val="28"/>
          <w:szCs w:val="28"/>
          <w:lang w:eastAsia="vi-VN"/>
        </w:rPr>
        <w:t>đ</w:t>
      </w:r>
      <w:r w:rsidR="00E02CC6" w:rsidRPr="00656257">
        <w:rPr>
          <w:color w:val="000000" w:themeColor="text1"/>
          <w:sz w:val="28"/>
          <w:szCs w:val="28"/>
          <w:lang w:val="vi-VN" w:eastAsia="vi-VN"/>
        </w:rPr>
        <w:t>ất chưa sử dụng</w:t>
      </w:r>
      <w:r w:rsidR="008155BD" w:rsidRPr="00656257">
        <w:rPr>
          <w:color w:val="000000" w:themeColor="text1"/>
          <w:sz w:val="28"/>
          <w:szCs w:val="28"/>
          <w:lang w:eastAsia="vi-VN"/>
        </w:rPr>
        <w:t xml:space="preserve"> </w:t>
      </w:r>
      <w:r w:rsidR="00E02CC6" w:rsidRPr="00656257">
        <w:rPr>
          <w:color w:val="000000" w:themeColor="text1"/>
          <w:sz w:val="28"/>
          <w:szCs w:val="28"/>
          <w:lang w:val="vi-VN" w:eastAsia="vi-VN"/>
        </w:rPr>
        <w:t>95,46</w:t>
      </w:r>
      <w:r w:rsidR="008155BD" w:rsidRPr="00656257">
        <w:rPr>
          <w:color w:val="000000" w:themeColor="text1"/>
          <w:sz w:val="28"/>
          <w:szCs w:val="28"/>
          <w:lang w:eastAsia="vi-VN"/>
        </w:rPr>
        <w:t xml:space="preserve"> ha.</w:t>
      </w:r>
    </w:p>
    <w:p w:rsidR="00B11D84" w:rsidRPr="00656257" w:rsidRDefault="008B6A0D" w:rsidP="007525BE">
      <w:pPr>
        <w:pStyle w:val="NoSpacing"/>
        <w:tabs>
          <w:tab w:val="left" w:pos="720"/>
          <w:tab w:val="left" w:pos="6313"/>
        </w:tabs>
        <w:spacing w:before="60" w:afterLines="60" w:after="144"/>
        <w:ind w:firstLine="567"/>
        <w:jc w:val="both"/>
        <w:rPr>
          <w:b/>
          <w:color w:val="000000" w:themeColor="text1"/>
          <w:sz w:val="28"/>
          <w:szCs w:val="28"/>
        </w:rPr>
      </w:pPr>
      <w:r w:rsidRPr="00656257">
        <w:rPr>
          <w:color w:val="000000" w:themeColor="text1"/>
          <w:sz w:val="28"/>
          <w:szCs w:val="28"/>
        </w:rPr>
        <w:t xml:space="preserve">Tổng số hồ sơ tiếp nhận lĩnh vực đất đai là </w:t>
      </w:r>
      <w:r w:rsidR="00EA0A0E" w:rsidRPr="00656257">
        <w:rPr>
          <w:color w:val="000000" w:themeColor="text1"/>
          <w:sz w:val="28"/>
          <w:szCs w:val="28"/>
        </w:rPr>
        <w:t>39</w:t>
      </w:r>
      <w:r w:rsidR="004B6F5E" w:rsidRPr="00656257">
        <w:rPr>
          <w:color w:val="000000" w:themeColor="text1"/>
          <w:sz w:val="28"/>
          <w:szCs w:val="28"/>
        </w:rPr>
        <w:t xml:space="preserve"> hồ sơ</w:t>
      </w:r>
      <w:r w:rsidR="00CE423F" w:rsidRPr="00656257">
        <w:rPr>
          <w:color w:val="000000" w:themeColor="text1"/>
          <w:sz w:val="28"/>
          <w:szCs w:val="28"/>
        </w:rPr>
        <w:t>, trong đó 27 hồ sơ hoàn thành và 12 hồ sơ gửi lên huyện</w:t>
      </w:r>
      <w:r w:rsidR="004B6F5E" w:rsidRPr="00656257">
        <w:rPr>
          <w:color w:val="000000" w:themeColor="text1"/>
          <w:sz w:val="28"/>
          <w:szCs w:val="28"/>
        </w:rPr>
        <w:t>.</w:t>
      </w:r>
      <w:r w:rsidRPr="00656257">
        <w:rPr>
          <w:color w:val="000000" w:themeColor="text1"/>
          <w:sz w:val="28"/>
          <w:szCs w:val="28"/>
        </w:rPr>
        <w:t xml:space="preserve"> </w:t>
      </w:r>
      <w:r w:rsidR="00802FC2" w:rsidRPr="00656257">
        <w:rPr>
          <w:color w:val="000000" w:themeColor="text1"/>
          <w:sz w:val="28"/>
          <w:szCs w:val="28"/>
        </w:rPr>
        <w:t xml:space="preserve">Hoàn thành công tác thống kê đất đai hằng năm. </w:t>
      </w:r>
      <w:r w:rsidRPr="00656257">
        <w:rPr>
          <w:color w:val="000000" w:themeColor="text1"/>
          <w:sz w:val="28"/>
          <w:szCs w:val="28"/>
        </w:rPr>
        <w:t xml:space="preserve">Thực hiện rà soát các hộ gia đình có diện tích đất lâm nghiệp bị ảnh hưởng do xây dựng đường vào khu sản xuất cụm A Niêng gồm 21 hộ, hoàn thành công tác giải phóng mặt bằng, giao cho đơn vị thi công. </w:t>
      </w:r>
    </w:p>
    <w:p w:rsidR="00D27A82" w:rsidRPr="00656257" w:rsidRDefault="00B01100" w:rsidP="007525BE">
      <w:pPr>
        <w:tabs>
          <w:tab w:val="left" w:pos="6313"/>
        </w:tabs>
        <w:spacing w:before="60" w:afterLines="60" w:after="144" w:line="240" w:lineRule="auto"/>
        <w:ind w:firstLine="567"/>
        <w:jc w:val="both"/>
        <w:rPr>
          <w:rFonts w:ascii="Times New Roman" w:hAnsi="Times New Roman" w:cs="Times New Roman"/>
          <w:color w:val="000000" w:themeColor="text1"/>
          <w:sz w:val="28"/>
          <w:szCs w:val="28"/>
        </w:rPr>
      </w:pPr>
      <w:r w:rsidRPr="00656257">
        <w:rPr>
          <w:rFonts w:ascii="Times New Roman" w:eastAsia="Times New Roman" w:hAnsi="Times New Roman" w:cs="Times New Roman"/>
          <w:i/>
          <w:color w:val="000000" w:themeColor="text1"/>
          <w:sz w:val="28"/>
          <w:szCs w:val="28"/>
          <w:lang w:val="fr-FR"/>
        </w:rPr>
        <w:t xml:space="preserve">2.2. </w:t>
      </w:r>
      <w:r w:rsidR="007441C5" w:rsidRPr="00656257">
        <w:rPr>
          <w:rFonts w:ascii="Times New Roman" w:eastAsia="Times New Roman" w:hAnsi="Times New Roman" w:cs="Times New Roman"/>
          <w:i/>
          <w:color w:val="000000" w:themeColor="text1"/>
          <w:sz w:val="28"/>
          <w:szCs w:val="28"/>
          <w:lang w:val="fr-FR"/>
        </w:rPr>
        <w:t>Về môi trường</w:t>
      </w:r>
      <w:r w:rsidR="007441C5" w:rsidRPr="00656257">
        <w:rPr>
          <w:rFonts w:ascii="Times New Roman" w:eastAsia="Times New Roman" w:hAnsi="Times New Roman" w:cs="Times New Roman"/>
          <w:color w:val="000000" w:themeColor="text1"/>
          <w:sz w:val="28"/>
          <w:szCs w:val="28"/>
          <w:lang w:val="fr-FR"/>
        </w:rPr>
        <w:t xml:space="preserve">: </w:t>
      </w:r>
      <w:r w:rsidR="00487363" w:rsidRPr="00656257">
        <w:rPr>
          <w:rFonts w:ascii="Times New Roman" w:hAnsi="Times New Roman" w:cs="Times New Roman"/>
          <w:color w:val="000000" w:themeColor="text1"/>
          <w:sz w:val="28"/>
          <w:szCs w:val="28"/>
        </w:rPr>
        <w:t>Lập kế hoạch tuầ</w:t>
      </w:r>
      <w:r w:rsidR="00DD39E5" w:rsidRPr="00656257">
        <w:rPr>
          <w:rFonts w:ascii="Times New Roman" w:hAnsi="Times New Roman" w:cs="Times New Roman"/>
          <w:color w:val="000000" w:themeColor="text1"/>
          <w:sz w:val="28"/>
          <w:szCs w:val="28"/>
        </w:rPr>
        <w:t>n tra</w:t>
      </w:r>
      <w:r w:rsidR="00487363" w:rsidRPr="00656257">
        <w:rPr>
          <w:rFonts w:ascii="Times New Roman" w:hAnsi="Times New Roman" w:cs="Times New Roman"/>
          <w:color w:val="000000" w:themeColor="text1"/>
          <w:sz w:val="28"/>
          <w:szCs w:val="28"/>
        </w:rPr>
        <w:t xml:space="preserve"> </w:t>
      </w:r>
      <w:r w:rsidR="00DD39E5" w:rsidRPr="00656257">
        <w:rPr>
          <w:rFonts w:ascii="Times New Roman" w:eastAsia="Calibri" w:hAnsi="Times New Roman" w:cs="Times New Roman"/>
          <w:color w:val="000000" w:themeColor="text1"/>
          <w:sz w:val="28"/>
          <w:szCs w:val="28"/>
        </w:rPr>
        <w:t>kiểm tra và truy quét 10 đợ</w:t>
      </w:r>
      <w:r w:rsidR="00E10FB2" w:rsidRPr="00656257">
        <w:rPr>
          <w:rFonts w:ascii="Times New Roman" w:eastAsia="Calibri" w:hAnsi="Times New Roman" w:cs="Times New Roman"/>
          <w:color w:val="000000" w:themeColor="text1"/>
          <w:sz w:val="28"/>
          <w:szCs w:val="28"/>
        </w:rPr>
        <w:t xml:space="preserve">t </w:t>
      </w:r>
      <w:r w:rsidR="00DD39E5" w:rsidRPr="00656257">
        <w:rPr>
          <w:rFonts w:ascii="Times New Roman" w:eastAsia="Calibri" w:hAnsi="Times New Roman" w:cs="Times New Roman"/>
          <w:color w:val="000000" w:themeColor="text1"/>
          <w:sz w:val="28"/>
          <w:szCs w:val="28"/>
        </w:rPr>
        <w:t xml:space="preserve">tình hình phát nương rẫy và khai thác lâm sản trái phép, qua kiểm tra </w:t>
      </w:r>
      <w:r w:rsidR="00DD39E5" w:rsidRPr="00656257">
        <w:rPr>
          <w:rFonts w:ascii="Times New Roman" w:hAnsi="Times New Roman" w:cs="Times New Roman"/>
          <w:color w:val="000000" w:themeColor="text1"/>
          <w:sz w:val="28"/>
          <w:szCs w:val="28"/>
        </w:rPr>
        <w:t xml:space="preserve">phát hiện </w:t>
      </w:r>
      <w:r w:rsidR="00E10FB2" w:rsidRPr="00656257">
        <w:rPr>
          <w:rFonts w:ascii="Times New Roman" w:hAnsi="Times New Roman" w:cs="Times New Roman"/>
          <w:color w:val="000000" w:themeColor="text1"/>
          <w:sz w:val="28"/>
          <w:szCs w:val="28"/>
        </w:rPr>
        <w:t xml:space="preserve">và lập biên bản </w:t>
      </w:r>
      <w:r w:rsidR="00DD39E5" w:rsidRPr="00656257">
        <w:rPr>
          <w:rFonts w:ascii="Times New Roman" w:hAnsi="Times New Roman" w:cs="Times New Roman"/>
          <w:color w:val="000000" w:themeColor="text1"/>
          <w:sz w:val="28"/>
          <w:szCs w:val="28"/>
        </w:rPr>
        <w:t>một lô đất có diện tích 2500 m</w:t>
      </w:r>
      <w:r w:rsidR="00DD39E5" w:rsidRPr="00656257">
        <w:rPr>
          <w:rFonts w:ascii="Times New Roman" w:hAnsi="Times New Roman" w:cs="Times New Roman"/>
          <w:color w:val="000000" w:themeColor="text1"/>
          <w:sz w:val="28"/>
          <w:szCs w:val="28"/>
          <w:vertAlign w:val="superscript"/>
        </w:rPr>
        <w:t>2</w:t>
      </w:r>
      <w:r w:rsidR="00DD39E5" w:rsidRPr="00656257">
        <w:rPr>
          <w:rFonts w:ascii="Times New Roman" w:hAnsi="Times New Roman" w:cs="Times New Roman"/>
          <w:color w:val="000000" w:themeColor="text1"/>
          <w:sz w:val="28"/>
          <w:szCs w:val="28"/>
        </w:rPr>
        <w:t xml:space="preserve"> bị tác độ</w:t>
      </w:r>
      <w:r w:rsidR="007C1B03" w:rsidRPr="00656257">
        <w:rPr>
          <w:rFonts w:ascii="Times New Roman" w:hAnsi="Times New Roman" w:cs="Times New Roman"/>
          <w:color w:val="000000" w:themeColor="text1"/>
          <w:sz w:val="28"/>
          <w:szCs w:val="28"/>
        </w:rPr>
        <w:t>ng (</w:t>
      </w:r>
      <w:r w:rsidR="00DD39E5" w:rsidRPr="00656257">
        <w:rPr>
          <w:rFonts w:ascii="Times New Roman" w:hAnsi="Times New Roman" w:cs="Times New Roman"/>
          <w:color w:val="000000" w:themeColor="text1"/>
          <w:sz w:val="28"/>
          <w:szCs w:val="28"/>
        </w:rPr>
        <w:t xml:space="preserve">diện tích </w:t>
      </w:r>
      <w:r w:rsidR="00E22E88" w:rsidRPr="00656257">
        <w:rPr>
          <w:rFonts w:ascii="Times New Roman" w:hAnsi="Times New Roman" w:cs="Times New Roman"/>
          <w:color w:val="000000" w:themeColor="text1"/>
          <w:sz w:val="28"/>
          <w:szCs w:val="28"/>
        </w:rPr>
        <w:t>đất</w:t>
      </w:r>
      <w:r w:rsidR="00DD39E5" w:rsidRPr="00656257">
        <w:rPr>
          <w:rFonts w:ascii="Times New Roman" w:hAnsi="Times New Roman" w:cs="Times New Roman"/>
          <w:color w:val="000000" w:themeColor="text1"/>
          <w:sz w:val="28"/>
          <w:szCs w:val="28"/>
        </w:rPr>
        <w:t xml:space="preserve"> trố</w:t>
      </w:r>
      <w:r w:rsidR="00E10FB2" w:rsidRPr="00656257">
        <w:rPr>
          <w:rFonts w:ascii="Times New Roman" w:hAnsi="Times New Roman" w:cs="Times New Roman"/>
          <w:color w:val="000000" w:themeColor="text1"/>
          <w:sz w:val="28"/>
          <w:szCs w:val="28"/>
        </w:rPr>
        <w:t xml:space="preserve">ng), </w:t>
      </w:r>
      <w:r w:rsidR="00DD39E5" w:rsidRPr="00656257">
        <w:rPr>
          <w:rFonts w:ascii="Times New Roman" w:hAnsi="Times New Roman" w:cs="Times New Roman"/>
          <w:color w:val="000000" w:themeColor="text1"/>
          <w:sz w:val="28"/>
          <w:szCs w:val="28"/>
        </w:rPr>
        <w:t>hiện nay đang tiếp tục phối hợp vớ</w:t>
      </w:r>
      <w:r w:rsidR="00D51B4F" w:rsidRPr="00656257">
        <w:rPr>
          <w:rFonts w:ascii="Times New Roman" w:hAnsi="Times New Roman" w:cs="Times New Roman"/>
          <w:color w:val="000000" w:themeColor="text1"/>
          <w:sz w:val="28"/>
          <w:szCs w:val="28"/>
        </w:rPr>
        <w:t>i các ba</w:t>
      </w:r>
      <w:r w:rsidR="00DD39E5" w:rsidRPr="00656257">
        <w:rPr>
          <w:rFonts w:ascii="Times New Roman" w:hAnsi="Times New Roman" w:cs="Times New Roman"/>
          <w:color w:val="000000" w:themeColor="text1"/>
          <w:sz w:val="28"/>
          <w:szCs w:val="28"/>
        </w:rPr>
        <w:t xml:space="preserve">n ngành liên quan và cộng đồng thôn tìm chủ vi phạm để xử lý đúng theo quy định của pháp luật. </w:t>
      </w:r>
      <w:r w:rsidR="00952BA9" w:rsidRPr="00656257">
        <w:rPr>
          <w:rFonts w:ascii="Times New Roman" w:hAnsi="Times New Roman" w:cs="Times New Roman"/>
          <w:color w:val="000000" w:themeColor="text1"/>
          <w:sz w:val="28"/>
          <w:szCs w:val="28"/>
        </w:rPr>
        <w:t>Tổ chức 2</w:t>
      </w:r>
      <w:r w:rsidR="00ED139F" w:rsidRPr="00656257">
        <w:rPr>
          <w:rFonts w:ascii="Times New Roman" w:hAnsi="Times New Roman" w:cs="Times New Roman"/>
          <w:color w:val="000000" w:themeColor="text1"/>
          <w:sz w:val="28"/>
          <w:szCs w:val="28"/>
        </w:rPr>
        <w:t>7</w:t>
      </w:r>
      <w:r w:rsidR="00952BA9" w:rsidRPr="00656257">
        <w:rPr>
          <w:rFonts w:ascii="Times New Roman" w:hAnsi="Times New Roman" w:cs="Times New Roman"/>
          <w:color w:val="000000" w:themeColor="text1"/>
          <w:sz w:val="28"/>
          <w:szCs w:val="28"/>
        </w:rPr>
        <w:t xml:space="preserve"> đợt kiểm tra tình hình khai thác kho</w:t>
      </w:r>
      <w:r w:rsidR="007F795F" w:rsidRPr="00656257">
        <w:rPr>
          <w:rFonts w:ascii="Times New Roman" w:hAnsi="Times New Roman" w:cs="Times New Roman"/>
          <w:color w:val="000000" w:themeColor="text1"/>
          <w:sz w:val="28"/>
          <w:szCs w:val="28"/>
        </w:rPr>
        <w:t>á</w:t>
      </w:r>
      <w:r w:rsidR="00952BA9" w:rsidRPr="00656257">
        <w:rPr>
          <w:rFonts w:ascii="Times New Roman" w:hAnsi="Times New Roman" w:cs="Times New Roman"/>
          <w:color w:val="000000" w:themeColor="text1"/>
          <w:sz w:val="28"/>
          <w:szCs w:val="28"/>
        </w:rPr>
        <w:t>ng sản trái phép tại suối A Lin và suố</w:t>
      </w:r>
      <w:r w:rsidR="00FE6AEF" w:rsidRPr="00656257">
        <w:rPr>
          <w:rFonts w:ascii="Times New Roman" w:hAnsi="Times New Roman" w:cs="Times New Roman"/>
          <w:color w:val="000000" w:themeColor="text1"/>
          <w:sz w:val="28"/>
          <w:szCs w:val="28"/>
        </w:rPr>
        <w:t>i Ta Riề</w:t>
      </w:r>
      <w:r w:rsidR="00952BA9" w:rsidRPr="00656257">
        <w:rPr>
          <w:rFonts w:ascii="Times New Roman" w:hAnsi="Times New Roman" w:cs="Times New Roman"/>
          <w:color w:val="000000" w:themeColor="text1"/>
          <w:sz w:val="28"/>
          <w:szCs w:val="28"/>
        </w:rPr>
        <w:t>ng</w:t>
      </w:r>
      <w:r w:rsidR="007F795F" w:rsidRPr="00656257">
        <w:rPr>
          <w:rFonts w:ascii="Times New Roman" w:hAnsi="Times New Roman" w:cs="Times New Roman"/>
          <w:color w:val="000000" w:themeColor="text1"/>
          <w:sz w:val="28"/>
          <w:szCs w:val="28"/>
        </w:rPr>
        <w:t>, q</w:t>
      </w:r>
      <w:r w:rsidR="00952BA9" w:rsidRPr="00656257">
        <w:rPr>
          <w:rFonts w:ascii="Times New Roman" w:hAnsi="Times New Roman" w:cs="Times New Roman"/>
          <w:color w:val="000000" w:themeColor="text1"/>
          <w:sz w:val="28"/>
          <w:szCs w:val="28"/>
        </w:rPr>
        <w:t>ua kiểm tra phát hiệ</w:t>
      </w:r>
      <w:r w:rsidR="00000540" w:rsidRPr="00656257">
        <w:rPr>
          <w:rFonts w:ascii="Times New Roman" w:hAnsi="Times New Roman" w:cs="Times New Roman"/>
          <w:color w:val="000000" w:themeColor="text1"/>
          <w:sz w:val="28"/>
          <w:szCs w:val="28"/>
        </w:rPr>
        <w:t>n</w:t>
      </w:r>
      <w:r w:rsidR="00952BA9" w:rsidRPr="00656257">
        <w:rPr>
          <w:rFonts w:ascii="Times New Roman" w:hAnsi="Times New Roman" w:cs="Times New Roman"/>
          <w:color w:val="000000" w:themeColor="text1"/>
          <w:sz w:val="28"/>
          <w:szCs w:val="28"/>
        </w:rPr>
        <w:t xml:space="preserve"> </w:t>
      </w:r>
      <w:r w:rsidR="00FE6AEF" w:rsidRPr="00656257">
        <w:rPr>
          <w:rFonts w:ascii="Times New Roman" w:hAnsi="Times New Roman" w:cs="Times New Roman"/>
          <w:color w:val="000000" w:themeColor="text1"/>
          <w:sz w:val="28"/>
          <w:szCs w:val="28"/>
        </w:rPr>
        <w:t>4</w:t>
      </w:r>
      <w:r w:rsidR="00952BA9" w:rsidRPr="00656257">
        <w:rPr>
          <w:rFonts w:ascii="Times New Roman" w:hAnsi="Times New Roman" w:cs="Times New Roman"/>
          <w:color w:val="000000" w:themeColor="text1"/>
          <w:sz w:val="28"/>
          <w:szCs w:val="28"/>
        </w:rPr>
        <w:t xml:space="preserve"> trường </w:t>
      </w:r>
      <w:r w:rsidR="00AE43FB" w:rsidRPr="00656257">
        <w:rPr>
          <w:rFonts w:ascii="Times New Roman" w:hAnsi="Times New Roman" w:cs="Times New Roman"/>
          <w:color w:val="000000" w:themeColor="text1"/>
          <w:sz w:val="28"/>
          <w:szCs w:val="28"/>
        </w:rPr>
        <w:t xml:space="preserve">hợp </w:t>
      </w:r>
      <w:r w:rsidR="00952BA9" w:rsidRPr="00656257">
        <w:rPr>
          <w:rFonts w:ascii="Times New Roman" w:hAnsi="Times New Roman" w:cs="Times New Roman"/>
          <w:color w:val="000000" w:themeColor="text1"/>
          <w:sz w:val="28"/>
          <w:szCs w:val="28"/>
        </w:rPr>
        <w:t>vi phạ</w:t>
      </w:r>
      <w:r w:rsidR="00000540" w:rsidRPr="00656257">
        <w:rPr>
          <w:rFonts w:ascii="Times New Roman" w:hAnsi="Times New Roman" w:cs="Times New Roman"/>
          <w:color w:val="000000" w:themeColor="text1"/>
          <w:sz w:val="28"/>
          <w:szCs w:val="28"/>
        </w:rPr>
        <w:t xml:space="preserve">m, lập biên bản và xử </w:t>
      </w:r>
      <w:r w:rsidR="006513CA" w:rsidRPr="00656257">
        <w:rPr>
          <w:rFonts w:ascii="Times New Roman" w:hAnsi="Times New Roman" w:cs="Times New Roman"/>
          <w:color w:val="000000" w:themeColor="text1"/>
          <w:sz w:val="28"/>
          <w:szCs w:val="28"/>
        </w:rPr>
        <w:t>lý</w:t>
      </w:r>
      <w:r w:rsidR="00000540" w:rsidRPr="00656257">
        <w:rPr>
          <w:rFonts w:ascii="Times New Roman" w:hAnsi="Times New Roman" w:cs="Times New Roman"/>
          <w:color w:val="000000" w:themeColor="text1"/>
          <w:sz w:val="28"/>
          <w:szCs w:val="28"/>
        </w:rPr>
        <w:t xml:space="preserve"> vi phạm </w:t>
      </w:r>
      <w:r w:rsidR="00952BA9" w:rsidRPr="00656257">
        <w:rPr>
          <w:rFonts w:ascii="Times New Roman" w:hAnsi="Times New Roman" w:cs="Times New Roman"/>
          <w:color w:val="000000" w:themeColor="text1"/>
          <w:sz w:val="28"/>
          <w:szCs w:val="28"/>
        </w:rPr>
        <w:t>hành chính</w:t>
      </w:r>
      <w:r w:rsidR="00ED139F" w:rsidRPr="00656257">
        <w:rPr>
          <w:rFonts w:ascii="Times New Roman" w:hAnsi="Times New Roman" w:cs="Times New Roman"/>
          <w:color w:val="000000" w:themeColor="text1"/>
          <w:sz w:val="28"/>
          <w:szCs w:val="28"/>
        </w:rPr>
        <w:t xml:space="preserve"> </w:t>
      </w:r>
      <w:r w:rsidR="00836602" w:rsidRPr="00656257">
        <w:rPr>
          <w:rFonts w:ascii="Times New Roman" w:hAnsi="Times New Roman" w:cs="Times New Roman"/>
          <w:color w:val="000000" w:themeColor="text1"/>
          <w:sz w:val="28"/>
          <w:szCs w:val="28"/>
        </w:rPr>
        <w:t>3</w:t>
      </w:r>
      <w:r w:rsidR="0042627F" w:rsidRPr="00656257">
        <w:rPr>
          <w:rFonts w:ascii="Times New Roman" w:hAnsi="Times New Roman" w:cs="Times New Roman"/>
          <w:color w:val="000000" w:themeColor="text1"/>
          <w:sz w:val="28"/>
          <w:szCs w:val="28"/>
        </w:rPr>
        <w:t xml:space="preserve"> trường hợp</w:t>
      </w:r>
      <w:r w:rsidR="008476D5" w:rsidRPr="00656257">
        <w:rPr>
          <w:rFonts w:ascii="Times New Roman" w:hAnsi="Times New Roman" w:cs="Times New Roman"/>
          <w:color w:val="000000" w:themeColor="text1"/>
          <w:sz w:val="28"/>
          <w:szCs w:val="28"/>
        </w:rPr>
        <w:t xml:space="preserve"> (thu xử phạt 2 trường hợ</w:t>
      </w:r>
      <w:r w:rsidR="00233E10">
        <w:rPr>
          <w:rFonts w:ascii="Times New Roman" w:hAnsi="Times New Roman" w:cs="Times New Roman"/>
          <w:color w:val="000000" w:themeColor="text1"/>
          <w:sz w:val="28"/>
          <w:szCs w:val="28"/>
        </w:rPr>
        <w:t>p 4</w:t>
      </w:r>
      <w:r w:rsidR="008476D5" w:rsidRPr="00656257">
        <w:rPr>
          <w:rFonts w:ascii="Times New Roman" w:hAnsi="Times New Roman" w:cs="Times New Roman"/>
          <w:color w:val="000000" w:themeColor="text1"/>
          <w:sz w:val="28"/>
          <w:szCs w:val="28"/>
        </w:rPr>
        <w:t xml:space="preserve">.000.000 </w:t>
      </w:r>
      <w:r w:rsidR="00A65BA0" w:rsidRPr="00656257">
        <w:rPr>
          <w:rFonts w:ascii="Times New Roman" w:hAnsi="Times New Roman" w:cs="Times New Roman"/>
          <w:color w:val="000000" w:themeColor="text1"/>
          <w:sz w:val="28"/>
          <w:szCs w:val="28"/>
        </w:rPr>
        <w:t>đồ</w:t>
      </w:r>
      <w:r w:rsidR="00836602" w:rsidRPr="00656257">
        <w:rPr>
          <w:rFonts w:ascii="Times New Roman" w:hAnsi="Times New Roman" w:cs="Times New Roman"/>
          <w:color w:val="000000" w:themeColor="text1"/>
          <w:sz w:val="28"/>
          <w:szCs w:val="28"/>
        </w:rPr>
        <w:t xml:space="preserve">ng) và </w:t>
      </w:r>
      <w:r w:rsidR="00805463" w:rsidRPr="00656257">
        <w:rPr>
          <w:rFonts w:ascii="Times New Roman" w:hAnsi="Times New Roman" w:cs="Times New Roman"/>
          <w:color w:val="000000" w:themeColor="text1"/>
          <w:sz w:val="28"/>
          <w:szCs w:val="28"/>
        </w:rPr>
        <w:t>0</w:t>
      </w:r>
      <w:r w:rsidR="00952BA9" w:rsidRPr="00656257">
        <w:rPr>
          <w:rFonts w:ascii="Times New Roman" w:hAnsi="Times New Roman" w:cs="Times New Roman"/>
          <w:color w:val="000000" w:themeColor="text1"/>
          <w:sz w:val="28"/>
          <w:szCs w:val="28"/>
        </w:rPr>
        <w:t>1 trường hợp gửi cấp huyện xử</w:t>
      </w:r>
      <w:r w:rsidR="00C60D6F" w:rsidRPr="00656257">
        <w:rPr>
          <w:rFonts w:ascii="Times New Roman" w:hAnsi="Times New Roman" w:cs="Times New Roman"/>
          <w:color w:val="000000" w:themeColor="text1"/>
          <w:sz w:val="28"/>
          <w:szCs w:val="28"/>
        </w:rPr>
        <w:t xml:space="preserve"> lý.</w:t>
      </w:r>
    </w:p>
    <w:p w:rsidR="00DD39E5" w:rsidRPr="00656257" w:rsidRDefault="007472E4" w:rsidP="007472E4">
      <w:pPr>
        <w:tabs>
          <w:tab w:val="left" w:pos="6313"/>
        </w:tabs>
        <w:spacing w:before="60" w:afterLines="60" w:after="144" w:line="240" w:lineRule="auto"/>
        <w:ind w:firstLine="567"/>
        <w:jc w:val="both"/>
        <w:rPr>
          <w:rFonts w:ascii="Times New Roman" w:hAnsi="Times New Roman" w:cs="Times New Roman"/>
          <w:color w:val="000000" w:themeColor="text1"/>
          <w:sz w:val="28"/>
          <w:szCs w:val="28"/>
        </w:rPr>
      </w:pPr>
      <w:r w:rsidRPr="00656257">
        <w:rPr>
          <w:rFonts w:ascii="Times New Roman" w:hAnsi="Times New Roman" w:cs="Times New Roman"/>
          <w:color w:val="000000" w:themeColor="text1"/>
          <w:sz w:val="28"/>
          <w:szCs w:val="28"/>
        </w:rPr>
        <w:t xml:space="preserve">Tổ chức nghiệm thu và xác nhận bảng kê lâm sản tận dụng gỗ rừng tự nhiên tại lòng hồ A Lin B3. </w:t>
      </w:r>
      <w:r w:rsidR="00DD39E5" w:rsidRPr="00656257">
        <w:rPr>
          <w:rFonts w:ascii="Times New Roman" w:hAnsi="Times New Roman" w:cs="Times New Roman"/>
          <w:color w:val="000000" w:themeColor="text1"/>
          <w:sz w:val="28"/>
          <w:szCs w:val="28"/>
        </w:rPr>
        <w:t xml:space="preserve">Kiểm tra công tác quản lý bảo vệ rừng và sử dụng </w:t>
      </w:r>
      <w:r w:rsidR="00CC1605" w:rsidRPr="00656257">
        <w:rPr>
          <w:rFonts w:ascii="Times New Roman" w:hAnsi="Times New Roman" w:cs="Times New Roman"/>
          <w:color w:val="000000" w:themeColor="text1"/>
          <w:sz w:val="28"/>
          <w:szCs w:val="28"/>
        </w:rPr>
        <w:t xml:space="preserve">vốn </w:t>
      </w:r>
      <w:r w:rsidR="00DD39E5" w:rsidRPr="00656257">
        <w:rPr>
          <w:rFonts w:ascii="Times New Roman" w:hAnsi="Times New Roman" w:cs="Times New Roman"/>
          <w:color w:val="000000" w:themeColor="text1"/>
          <w:sz w:val="28"/>
          <w:szCs w:val="28"/>
        </w:rPr>
        <w:t>các Chương trình Dự án h</w:t>
      </w:r>
      <w:r w:rsidR="00CC1605" w:rsidRPr="00656257">
        <w:rPr>
          <w:rFonts w:ascii="Times New Roman" w:hAnsi="Times New Roman" w:cs="Times New Roman"/>
          <w:color w:val="000000" w:themeColor="text1"/>
          <w:sz w:val="28"/>
          <w:szCs w:val="28"/>
        </w:rPr>
        <w:t>ỗ</w:t>
      </w:r>
      <w:r w:rsidR="00DD39E5" w:rsidRPr="00656257">
        <w:rPr>
          <w:rFonts w:ascii="Times New Roman" w:hAnsi="Times New Roman" w:cs="Times New Roman"/>
          <w:color w:val="000000" w:themeColor="text1"/>
          <w:sz w:val="28"/>
          <w:szCs w:val="28"/>
        </w:rPr>
        <w:t xml:space="preserve"> trợ </w:t>
      </w:r>
      <w:r w:rsidR="00002F70" w:rsidRPr="00656257">
        <w:rPr>
          <w:rFonts w:ascii="Times New Roman" w:hAnsi="Times New Roman" w:cs="Times New Roman"/>
          <w:color w:val="000000" w:themeColor="text1"/>
          <w:sz w:val="28"/>
          <w:szCs w:val="28"/>
        </w:rPr>
        <w:t>g</w:t>
      </w:r>
      <w:r w:rsidR="00DD39E5" w:rsidRPr="00656257">
        <w:rPr>
          <w:rFonts w:ascii="Times New Roman" w:hAnsi="Times New Roman" w:cs="Times New Roman"/>
          <w:color w:val="000000" w:themeColor="text1"/>
          <w:sz w:val="28"/>
          <w:szCs w:val="28"/>
        </w:rPr>
        <w:t>ồm 10 cộng đồ</w:t>
      </w:r>
      <w:r w:rsidR="005A5707" w:rsidRPr="00656257">
        <w:rPr>
          <w:rFonts w:ascii="Times New Roman" w:hAnsi="Times New Roman" w:cs="Times New Roman"/>
          <w:color w:val="000000" w:themeColor="text1"/>
          <w:sz w:val="28"/>
          <w:szCs w:val="28"/>
        </w:rPr>
        <w:t>ng và</w:t>
      </w:r>
      <w:r w:rsidR="00DD39E5" w:rsidRPr="00656257">
        <w:rPr>
          <w:rFonts w:ascii="Times New Roman" w:hAnsi="Times New Roman" w:cs="Times New Roman"/>
          <w:color w:val="000000" w:themeColor="text1"/>
          <w:sz w:val="28"/>
          <w:szCs w:val="28"/>
        </w:rPr>
        <w:t xml:space="preserve"> 6 nhóm hộ. Kết quả kiểm tra tình hình thực hiện tuần tra, bảo vệ rừng của các cộng đ</w:t>
      </w:r>
      <w:r w:rsidR="00034B06" w:rsidRPr="00656257">
        <w:rPr>
          <w:rFonts w:ascii="Times New Roman" w:hAnsi="Times New Roman" w:cs="Times New Roman"/>
          <w:color w:val="000000" w:themeColor="text1"/>
          <w:sz w:val="28"/>
          <w:szCs w:val="28"/>
        </w:rPr>
        <w:t>ồ</w:t>
      </w:r>
      <w:r w:rsidR="00DD39E5" w:rsidRPr="00656257">
        <w:rPr>
          <w:rFonts w:ascii="Times New Roman" w:hAnsi="Times New Roman" w:cs="Times New Roman"/>
          <w:color w:val="000000" w:themeColor="text1"/>
          <w:sz w:val="28"/>
          <w:szCs w:val="28"/>
        </w:rPr>
        <w:t>ng và nhóm hộ đảm bảo theo quy định</w:t>
      </w:r>
      <w:r w:rsidR="00FA1B25" w:rsidRPr="00656257">
        <w:rPr>
          <w:rFonts w:ascii="Times New Roman" w:hAnsi="Times New Roman" w:cs="Times New Roman"/>
          <w:color w:val="000000" w:themeColor="text1"/>
          <w:sz w:val="28"/>
          <w:szCs w:val="28"/>
        </w:rPr>
        <w:t>;</w:t>
      </w:r>
      <w:r w:rsidR="00DD39E5" w:rsidRPr="00656257">
        <w:rPr>
          <w:rFonts w:ascii="Times New Roman" w:hAnsi="Times New Roman" w:cs="Times New Roman"/>
          <w:color w:val="000000" w:themeColor="text1"/>
          <w:sz w:val="28"/>
          <w:szCs w:val="28"/>
        </w:rPr>
        <w:t xml:space="preserve"> thu chi tiền từ các nguồn hỗ trợ đúng theo mục đích yêu cầu.</w:t>
      </w:r>
      <w:r w:rsidR="00677B9E" w:rsidRPr="00656257">
        <w:rPr>
          <w:rFonts w:ascii="Times New Roman" w:hAnsi="Times New Roman" w:cs="Times New Roman"/>
          <w:color w:val="000000" w:themeColor="text1"/>
          <w:sz w:val="28"/>
          <w:szCs w:val="28"/>
        </w:rPr>
        <w:t xml:space="preserve"> </w:t>
      </w:r>
      <w:r w:rsidR="00DD39E5" w:rsidRPr="00656257">
        <w:rPr>
          <w:rFonts w:ascii="Times New Roman" w:hAnsi="Times New Roman" w:cs="Times New Roman"/>
          <w:color w:val="000000" w:themeColor="text1"/>
          <w:sz w:val="28"/>
          <w:szCs w:val="28"/>
        </w:rPr>
        <w:t xml:space="preserve">Hoàn thành báo cáo công tác bảo vệ rừng  năm 2020 và </w:t>
      </w:r>
      <w:r w:rsidR="00510876" w:rsidRPr="00656257">
        <w:rPr>
          <w:rFonts w:ascii="Times New Roman" w:hAnsi="Times New Roman" w:cs="Times New Roman"/>
          <w:color w:val="000000" w:themeColor="text1"/>
          <w:sz w:val="28"/>
          <w:szCs w:val="28"/>
        </w:rPr>
        <w:t>xây dựng</w:t>
      </w:r>
      <w:r w:rsidR="00DD39E5" w:rsidRPr="00656257">
        <w:rPr>
          <w:rFonts w:ascii="Times New Roman" w:hAnsi="Times New Roman" w:cs="Times New Roman"/>
          <w:color w:val="000000" w:themeColor="text1"/>
          <w:sz w:val="28"/>
          <w:szCs w:val="28"/>
        </w:rPr>
        <w:t xml:space="preserve"> phương án PCCCR năm 2021. </w:t>
      </w:r>
    </w:p>
    <w:p w:rsidR="00461601" w:rsidRPr="00656257" w:rsidRDefault="00487363" w:rsidP="007525BE">
      <w:pPr>
        <w:tabs>
          <w:tab w:val="left" w:pos="720"/>
          <w:tab w:val="left" w:pos="6313"/>
        </w:tabs>
        <w:spacing w:before="60" w:afterLines="60" w:after="144" w:line="240" w:lineRule="auto"/>
        <w:ind w:firstLine="567"/>
        <w:jc w:val="both"/>
        <w:rPr>
          <w:rFonts w:ascii="Times New Roman" w:hAnsi="Times New Roman" w:cs="Times New Roman"/>
          <w:color w:val="000000" w:themeColor="text1"/>
          <w:sz w:val="28"/>
          <w:szCs w:val="28"/>
        </w:rPr>
      </w:pPr>
      <w:r w:rsidRPr="00656257">
        <w:rPr>
          <w:rFonts w:ascii="Times New Roman" w:hAnsi="Times New Roman" w:cs="Times New Roman"/>
          <w:color w:val="000000" w:themeColor="text1"/>
          <w:sz w:val="28"/>
          <w:szCs w:val="28"/>
        </w:rPr>
        <w:t xml:space="preserve">Thực hiện chi trả cho theo Nghị định 75 /NĐ-CP cho các cộng đồng thôn với số tiền 1.653.348.000đ. Thực hiện hỗ trợ vật phẩm cho các hộ trong tổ tự quản và Ban chỉ đạo Chỉ thị 01/CT-TTg với kinh phí 52.920.000đ. Hoàn thành chi trả dịch vụ môi trường rừng năm 2020 là 185.292.000đ. </w:t>
      </w:r>
    </w:p>
    <w:p w:rsidR="006C4CCF" w:rsidRPr="00656257" w:rsidRDefault="00C10477" w:rsidP="006C4CCF">
      <w:pPr>
        <w:tabs>
          <w:tab w:val="left" w:pos="720"/>
          <w:tab w:val="left" w:pos="6313"/>
        </w:tabs>
        <w:spacing w:before="60" w:afterLines="60" w:after="144" w:line="240" w:lineRule="auto"/>
        <w:ind w:firstLine="567"/>
        <w:jc w:val="both"/>
        <w:rPr>
          <w:rFonts w:ascii="Times New Roman" w:hAnsi="Times New Roman" w:cs="Times New Roman"/>
          <w:color w:val="000000" w:themeColor="text1"/>
          <w:sz w:val="28"/>
          <w:szCs w:val="28"/>
        </w:rPr>
      </w:pPr>
      <w:r w:rsidRPr="00656257">
        <w:rPr>
          <w:rFonts w:ascii="Times New Roman" w:hAnsi="Times New Roman" w:cs="Times New Roman"/>
          <w:color w:val="000000" w:themeColor="text1"/>
          <w:sz w:val="28"/>
          <w:szCs w:val="28"/>
        </w:rPr>
        <w:tab/>
      </w:r>
      <w:r w:rsidRPr="00656257">
        <w:rPr>
          <w:rFonts w:ascii="Times New Roman" w:hAnsi="Times New Roman" w:cs="Times New Roman"/>
          <w:i/>
          <w:color w:val="000000" w:themeColor="text1"/>
          <w:sz w:val="28"/>
          <w:szCs w:val="28"/>
        </w:rPr>
        <w:t>2.3. Công tác PCTT-TKCN:</w:t>
      </w:r>
      <w:r w:rsidR="00E64FF8" w:rsidRPr="00656257">
        <w:rPr>
          <w:rFonts w:ascii="Times New Roman" w:hAnsi="Times New Roman" w:cs="Times New Roman"/>
          <w:i/>
          <w:color w:val="000000" w:themeColor="text1"/>
          <w:sz w:val="28"/>
          <w:szCs w:val="28"/>
        </w:rPr>
        <w:t xml:space="preserve"> </w:t>
      </w:r>
      <w:r w:rsidR="00E64FF8" w:rsidRPr="00656257">
        <w:rPr>
          <w:rFonts w:ascii="Times New Roman" w:hAnsi="Times New Roman" w:cs="Times New Roman"/>
          <w:color w:val="000000" w:themeColor="text1"/>
          <w:sz w:val="28"/>
          <w:szCs w:val="28"/>
        </w:rPr>
        <w:t>Đã ban hành Quyết định</w:t>
      </w:r>
      <w:r w:rsidR="00E64FF8" w:rsidRPr="00656257">
        <w:rPr>
          <w:rFonts w:ascii="Times New Roman" w:hAnsi="Times New Roman" w:cs="Times New Roman"/>
          <w:i/>
          <w:color w:val="000000" w:themeColor="text1"/>
          <w:sz w:val="28"/>
          <w:szCs w:val="28"/>
        </w:rPr>
        <w:t xml:space="preserve"> </w:t>
      </w:r>
      <w:r w:rsidR="00E64FF8" w:rsidRPr="00656257">
        <w:rPr>
          <w:rFonts w:ascii="Times New Roman" w:hAnsi="Times New Roman" w:cs="Times New Roman"/>
          <w:color w:val="000000" w:themeColor="text1"/>
          <w:sz w:val="28"/>
          <w:szCs w:val="28"/>
        </w:rPr>
        <w:t xml:space="preserve">Kiện toàn Ban chỉ đạo PCTT-TCCN của xã năm 2021 và phân công cụ thể nhiệm vụ cho từng thành viên trong BCĐ. </w:t>
      </w:r>
      <w:r w:rsidR="00427FB3" w:rsidRPr="00656257">
        <w:rPr>
          <w:rFonts w:ascii="Times New Roman" w:eastAsia="Times New Roman" w:hAnsi="Times New Roman" w:cs="Times New Roman"/>
          <w:bCs/>
          <w:color w:val="000000" w:themeColor="text1"/>
          <w:sz w:val="28"/>
          <w:szCs w:val="28"/>
          <w:lang w:val="fr-FR"/>
        </w:rPr>
        <w:t>Tổ chức tổng kết công tác PCTT-TKCN năm 20</w:t>
      </w:r>
      <w:r w:rsidR="003A6C08" w:rsidRPr="00656257">
        <w:rPr>
          <w:rFonts w:ascii="Times New Roman" w:eastAsia="Times New Roman" w:hAnsi="Times New Roman" w:cs="Times New Roman"/>
          <w:bCs/>
          <w:color w:val="000000" w:themeColor="text1"/>
          <w:sz w:val="28"/>
          <w:szCs w:val="28"/>
          <w:lang w:val="fr-FR"/>
        </w:rPr>
        <w:t>20</w:t>
      </w:r>
      <w:r w:rsidR="00427FB3" w:rsidRPr="00656257">
        <w:rPr>
          <w:rFonts w:ascii="Times New Roman" w:eastAsia="Times New Roman" w:hAnsi="Times New Roman" w:cs="Times New Roman"/>
          <w:bCs/>
          <w:color w:val="000000" w:themeColor="text1"/>
          <w:sz w:val="28"/>
          <w:szCs w:val="28"/>
          <w:lang w:val="fr-FR"/>
        </w:rPr>
        <w:t xml:space="preserve"> và triển khai phương án năm 202</w:t>
      </w:r>
      <w:r w:rsidR="003A6C08" w:rsidRPr="00656257">
        <w:rPr>
          <w:rFonts w:ascii="Times New Roman" w:eastAsia="Times New Roman" w:hAnsi="Times New Roman" w:cs="Times New Roman"/>
          <w:bCs/>
          <w:color w:val="000000" w:themeColor="text1"/>
          <w:sz w:val="28"/>
          <w:szCs w:val="28"/>
          <w:lang w:val="fr-FR"/>
        </w:rPr>
        <w:t>1</w:t>
      </w:r>
      <w:r w:rsidR="00427FB3" w:rsidRPr="00656257">
        <w:rPr>
          <w:rFonts w:ascii="Times New Roman" w:eastAsia="Times New Roman" w:hAnsi="Times New Roman" w:cs="Times New Roman"/>
          <w:bCs/>
          <w:color w:val="000000" w:themeColor="text1"/>
          <w:sz w:val="28"/>
          <w:szCs w:val="28"/>
          <w:lang w:val="fr-FR"/>
        </w:rPr>
        <w:t>. Triển khai và tổ chức, ứng phó kịp thời với bão số 5</w:t>
      </w:r>
      <w:r w:rsidR="00380FD3" w:rsidRPr="00656257">
        <w:rPr>
          <w:rFonts w:ascii="Times New Roman" w:eastAsia="Times New Roman" w:hAnsi="Times New Roman" w:cs="Times New Roman"/>
          <w:bCs/>
          <w:color w:val="000000" w:themeColor="text1"/>
          <w:sz w:val="28"/>
          <w:szCs w:val="28"/>
          <w:lang w:val="fr-FR"/>
        </w:rPr>
        <w:t xml:space="preserve">, kịp thời di dời </w:t>
      </w:r>
      <w:r w:rsidR="009D39CE" w:rsidRPr="00656257">
        <w:rPr>
          <w:rFonts w:ascii="Times New Roman" w:eastAsia="Times New Roman" w:hAnsi="Times New Roman" w:cs="Times New Roman"/>
          <w:bCs/>
          <w:color w:val="000000" w:themeColor="text1"/>
          <w:sz w:val="28"/>
          <w:szCs w:val="28"/>
          <w:lang w:val="fr-FR"/>
        </w:rPr>
        <w:t>229 hộ/</w:t>
      </w:r>
      <w:r w:rsidR="00FB3A0F" w:rsidRPr="00656257">
        <w:rPr>
          <w:rFonts w:ascii="Times New Roman" w:eastAsia="Times New Roman" w:hAnsi="Times New Roman" w:cs="Times New Roman"/>
          <w:bCs/>
          <w:color w:val="000000" w:themeColor="text1"/>
          <w:sz w:val="28"/>
          <w:szCs w:val="28"/>
          <w:lang w:val="fr-FR"/>
        </w:rPr>
        <w:t>796 kh</w:t>
      </w:r>
      <w:r w:rsidR="004439E4" w:rsidRPr="00656257">
        <w:rPr>
          <w:rFonts w:ascii="Times New Roman" w:eastAsia="Times New Roman" w:hAnsi="Times New Roman" w:cs="Times New Roman"/>
          <w:bCs/>
          <w:color w:val="000000" w:themeColor="text1"/>
          <w:sz w:val="28"/>
          <w:szCs w:val="28"/>
          <w:lang w:val="fr-FR"/>
        </w:rPr>
        <w:t>ẩu đến các địa điểm an toàn, không gay thiệt hại về người.</w:t>
      </w:r>
      <w:r w:rsidR="009D39CE" w:rsidRPr="00656257">
        <w:rPr>
          <w:rFonts w:ascii="Times New Roman" w:eastAsia="Times New Roman" w:hAnsi="Times New Roman" w:cs="Times New Roman"/>
          <w:bCs/>
          <w:color w:val="000000" w:themeColor="text1"/>
          <w:sz w:val="28"/>
          <w:szCs w:val="28"/>
          <w:lang w:val="fr-FR"/>
        </w:rPr>
        <w:t xml:space="preserve"> </w:t>
      </w:r>
      <w:r w:rsidR="001A4B7A" w:rsidRPr="00656257">
        <w:rPr>
          <w:rFonts w:ascii="Times New Roman" w:eastAsia="Times New Roman" w:hAnsi="Times New Roman" w:cs="Times New Roman"/>
          <w:bCs/>
          <w:color w:val="000000" w:themeColor="text1"/>
          <w:sz w:val="28"/>
          <w:szCs w:val="28"/>
          <w:lang w:val="fr-FR"/>
        </w:rPr>
        <w:t xml:space="preserve">Thiệt hại về tài sản và hoa màu gồm: </w:t>
      </w:r>
      <w:r w:rsidR="001A4B7A" w:rsidRPr="00656257">
        <w:rPr>
          <w:rFonts w:ascii="Times New Roman" w:hAnsi="Times New Roman" w:cs="Times New Roman"/>
          <w:color w:val="000000" w:themeColor="text1"/>
          <w:sz w:val="28"/>
          <w:szCs w:val="28"/>
        </w:rPr>
        <w:t>01 ngôi nhà bị ngập do nước từ đập thuỷ điện dâng lên; 13.820 m</w:t>
      </w:r>
      <w:r w:rsidR="001A4B7A" w:rsidRPr="00656257">
        <w:rPr>
          <w:rFonts w:ascii="Times New Roman" w:hAnsi="Times New Roman" w:cs="Times New Roman"/>
          <w:color w:val="000000" w:themeColor="text1"/>
          <w:sz w:val="28"/>
          <w:szCs w:val="28"/>
          <w:vertAlign w:val="superscript"/>
        </w:rPr>
        <w:t>2</w:t>
      </w:r>
      <w:r w:rsidR="001A4B7A" w:rsidRPr="00656257">
        <w:rPr>
          <w:rFonts w:ascii="Times New Roman" w:hAnsi="Times New Roman" w:cs="Times New Roman"/>
          <w:color w:val="000000" w:themeColor="text1"/>
          <w:sz w:val="28"/>
          <w:szCs w:val="28"/>
        </w:rPr>
        <w:t xml:space="preserve"> ruộng bị bồi lấp, đổ ngã, ngập </w:t>
      </w:r>
      <w:r w:rsidR="00AB575E" w:rsidRPr="00656257">
        <w:rPr>
          <w:rFonts w:ascii="Times New Roman" w:hAnsi="Times New Roman" w:cs="Times New Roman"/>
          <w:color w:val="000000" w:themeColor="text1"/>
          <w:sz w:val="28"/>
          <w:szCs w:val="28"/>
        </w:rPr>
        <w:t>ú</w:t>
      </w:r>
      <w:r w:rsidR="001A4B7A" w:rsidRPr="00656257">
        <w:rPr>
          <w:rFonts w:ascii="Times New Roman" w:hAnsi="Times New Roman" w:cs="Times New Roman"/>
          <w:color w:val="000000" w:themeColor="text1"/>
          <w:sz w:val="28"/>
          <w:szCs w:val="28"/>
        </w:rPr>
        <w:t>ng; 6.000m</w:t>
      </w:r>
      <w:r w:rsidR="001A4B7A" w:rsidRPr="00656257">
        <w:rPr>
          <w:rFonts w:ascii="Times New Roman" w:hAnsi="Times New Roman" w:cs="Times New Roman"/>
          <w:color w:val="000000" w:themeColor="text1"/>
          <w:sz w:val="28"/>
          <w:szCs w:val="28"/>
          <w:vertAlign w:val="superscript"/>
        </w:rPr>
        <w:t>2</w:t>
      </w:r>
      <w:r w:rsidR="001A4B7A" w:rsidRPr="00656257">
        <w:rPr>
          <w:rFonts w:ascii="Times New Roman" w:hAnsi="Times New Roman" w:cs="Times New Roman"/>
          <w:color w:val="000000" w:themeColor="text1"/>
          <w:sz w:val="28"/>
          <w:szCs w:val="28"/>
        </w:rPr>
        <w:t xml:space="preserve"> hoa màu ngập úng; </w:t>
      </w:r>
      <w:r w:rsidR="00C552A4" w:rsidRPr="00656257">
        <w:rPr>
          <w:rFonts w:ascii="Times New Roman" w:hAnsi="Times New Roman" w:cs="Times New Roman"/>
          <w:color w:val="000000" w:themeColor="text1"/>
          <w:sz w:val="28"/>
          <w:szCs w:val="28"/>
        </w:rPr>
        <w:t>1.850m</w:t>
      </w:r>
      <w:r w:rsidR="00C552A4" w:rsidRPr="00656257">
        <w:rPr>
          <w:rFonts w:ascii="Times New Roman" w:hAnsi="Times New Roman" w:cs="Times New Roman"/>
          <w:color w:val="000000" w:themeColor="text1"/>
          <w:sz w:val="28"/>
          <w:szCs w:val="28"/>
          <w:vertAlign w:val="superscript"/>
        </w:rPr>
        <w:t xml:space="preserve">2 </w:t>
      </w:r>
      <w:r w:rsidR="00C552A4" w:rsidRPr="00656257">
        <w:rPr>
          <w:rFonts w:ascii="Times New Roman" w:hAnsi="Times New Roman" w:cs="Times New Roman"/>
          <w:color w:val="000000" w:themeColor="text1"/>
          <w:sz w:val="28"/>
          <w:szCs w:val="28"/>
        </w:rPr>
        <w:t>ao cá bị ngập lụt</w:t>
      </w:r>
      <w:r w:rsidR="00987CE7" w:rsidRPr="00656257">
        <w:rPr>
          <w:rFonts w:ascii="Times New Roman" w:hAnsi="Times New Roman" w:cs="Times New Roman"/>
          <w:color w:val="000000" w:themeColor="text1"/>
          <w:sz w:val="28"/>
          <w:szCs w:val="28"/>
        </w:rPr>
        <w:t>;</w:t>
      </w:r>
      <w:r w:rsidR="00C552A4" w:rsidRPr="00656257">
        <w:rPr>
          <w:rFonts w:ascii="Times New Roman" w:hAnsi="Times New Roman" w:cs="Times New Roman"/>
          <w:color w:val="000000" w:themeColor="text1"/>
          <w:sz w:val="28"/>
          <w:szCs w:val="28"/>
        </w:rPr>
        <w:t xml:space="preserve"> chết 01 con bò (nhỏ); </w:t>
      </w:r>
      <w:r w:rsidR="001A4B7A" w:rsidRPr="00656257">
        <w:rPr>
          <w:rFonts w:ascii="Times New Roman" w:hAnsi="Times New Roman" w:cs="Times New Roman"/>
          <w:color w:val="000000" w:themeColor="text1"/>
          <w:sz w:val="28"/>
          <w:szCs w:val="28"/>
        </w:rPr>
        <w:t>Gia cầ</w:t>
      </w:r>
      <w:r w:rsidR="00C552A4" w:rsidRPr="00656257">
        <w:rPr>
          <w:rFonts w:ascii="Times New Roman" w:hAnsi="Times New Roman" w:cs="Times New Roman"/>
          <w:color w:val="000000" w:themeColor="text1"/>
          <w:sz w:val="28"/>
          <w:szCs w:val="28"/>
        </w:rPr>
        <w:t>m</w:t>
      </w:r>
      <w:r w:rsidR="001A4B7A" w:rsidRPr="00656257">
        <w:rPr>
          <w:rFonts w:ascii="Times New Roman" w:hAnsi="Times New Roman" w:cs="Times New Roman"/>
          <w:color w:val="000000" w:themeColor="text1"/>
          <w:sz w:val="28"/>
          <w:szCs w:val="28"/>
        </w:rPr>
        <w:t xml:space="preserve"> 138 con</w:t>
      </w:r>
      <w:r w:rsidR="006C4CCF" w:rsidRPr="00656257">
        <w:rPr>
          <w:rFonts w:ascii="Times New Roman" w:hAnsi="Times New Roman" w:cs="Times New Roman"/>
          <w:color w:val="000000" w:themeColor="text1"/>
          <w:sz w:val="28"/>
          <w:szCs w:val="28"/>
        </w:rPr>
        <w:t xml:space="preserve">. </w:t>
      </w:r>
      <w:r w:rsidR="00C0552C" w:rsidRPr="00656257">
        <w:rPr>
          <w:rFonts w:ascii="Times New Roman" w:hAnsi="Times New Roman" w:cs="Times New Roman"/>
          <w:color w:val="000000" w:themeColor="text1"/>
          <w:sz w:val="28"/>
          <w:szCs w:val="28"/>
        </w:rPr>
        <w:t>Chính quyền địa phương phối hợp với lực lượng dân quân và các hộ gia đình đã khắc phục cơ bản những thiệt hại về nhà cửa và ruộng ngay sau khi hết bão.</w:t>
      </w:r>
      <w:r w:rsidR="001D6667" w:rsidRPr="00656257">
        <w:rPr>
          <w:rFonts w:ascii="Times New Roman" w:hAnsi="Times New Roman" w:cs="Times New Roman"/>
          <w:color w:val="000000" w:themeColor="text1"/>
          <w:sz w:val="28"/>
          <w:szCs w:val="28"/>
        </w:rPr>
        <w:t xml:space="preserve"> </w:t>
      </w:r>
    </w:p>
    <w:p w:rsidR="007441C5" w:rsidRPr="00656257" w:rsidRDefault="00A27C72" w:rsidP="00A27C72">
      <w:pPr>
        <w:tabs>
          <w:tab w:val="left" w:pos="720"/>
          <w:tab w:val="left" w:pos="6313"/>
        </w:tabs>
        <w:spacing w:before="60" w:afterLines="60" w:after="144"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CC1E4E" w:rsidRPr="00656257">
        <w:rPr>
          <w:rFonts w:ascii="Times New Roman" w:eastAsia="Times New Roman" w:hAnsi="Times New Roman" w:cs="Times New Roman"/>
          <w:b/>
          <w:bCs/>
          <w:color w:val="000000" w:themeColor="text1"/>
          <w:sz w:val="28"/>
          <w:szCs w:val="28"/>
          <w:lang w:val="fr-FR"/>
        </w:rPr>
        <w:t>3.</w:t>
      </w:r>
      <w:r w:rsidR="00AE5492" w:rsidRPr="00656257">
        <w:rPr>
          <w:rFonts w:ascii="Times New Roman" w:eastAsia="Times New Roman" w:hAnsi="Times New Roman" w:cs="Times New Roman"/>
          <w:b/>
          <w:bCs/>
          <w:i/>
          <w:color w:val="000000" w:themeColor="text1"/>
          <w:sz w:val="28"/>
          <w:szCs w:val="28"/>
          <w:lang w:val="fr-FR"/>
        </w:rPr>
        <w:t xml:space="preserve"> </w:t>
      </w:r>
      <w:r w:rsidR="007456E6" w:rsidRPr="00656257">
        <w:rPr>
          <w:rFonts w:ascii="Times New Roman" w:eastAsia="Times New Roman" w:hAnsi="Times New Roman" w:cs="Times New Roman"/>
          <w:b/>
          <w:color w:val="000000" w:themeColor="text1"/>
          <w:sz w:val="28"/>
          <w:szCs w:val="28"/>
          <w:lang w:val="fr-FR"/>
        </w:rPr>
        <w:t xml:space="preserve">Đầu tư công </w:t>
      </w:r>
      <w:r w:rsidR="00BB70D7" w:rsidRPr="00656257">
        <w:rPr>
          <w:rFonts w:ascii="Times New Roman" w:eastAsia="Times New Roman" w:hAnsi="Times New Roman" w:cs="Times New Roman"/>
          <w:b/>
          <w:color w:val="000000" w:themeColor="text1"/>
          <w:sz w:val="28"/>
          <w:szCs w:val="28"/>
          <w:lang w:val="fr-FR"/>
        </w:rPr>
        <w:t xml:space="preserve">và </w:t>
      </w:r>
      <w:r w:rsidR="007441C5" w:rsidRPr="00656257">
        <w:rPr>
          <w:rFonts w:ascii="Times New Roman" w:eastAsia="Times New Roman" w:hAnsi="Times New Roman" w:cs="Times New Roman"/>
          <w:b/>
          <w:color w:val="000000" w:themeColor="text1"/>
          <w:sz w:val="28"/>
          <w:szCs w:val="28"/>
          <w:lang w:val="fr-FR"/>
        </w:rPr>
        <w:t>Chương trình xây dựng nông thôn mới</w:t>
      </w:r>
      <w:r w:rsidR="004F3337" w:rsidRPr="00656257">
        <w:rPr>
          <w:rFonts w:ascii="Times New Roman" w:eastAsia="Times New Roman" w:hAnsi="Times New Roman" w:cs="Times New Roman"/>
          <w:b/>
          <w:color w:val="000000" w:themeColor="text1"/>
          <w:sz w:val="28"/>
          <w:szCs w:val="28"/>
          <w:lang w:val="fr-FR"/>
        </w:rPr>
        <w:t xml:space="preserve"> </w:t>
      </w:r>
    </w:p>
    <w:p w:rsidR="00EE1260" w:rsidRPr="00656257" w:rsidRDefault="00EE1260" w:rsidP="007525BE">
      <w:pPr>
        <w:tabs>
          <w:tab w:val="left" w:pos="720"/>
        </w:tabs>
        <w:spacing w:before="60" w:afterLines="60" w:after="144" w:line="240" w:lineRule="auto"/>
        <w:jc w:val="both"/>
        <w:rPr>
          <w:rFonts w:ascii="Times New Roman" w:eastAsia="Times New Roman" w:hAnsi="Times New Roman" w:cs="Times New Roman"/>
          <w:color w:val="000000" w:themeColor="text1"/>
          <w:sz w:val="28"/>
          <w:szCs w:val="28"/>
          <w:lang w:val="fr-FR"/>
        </w:rPr>
      </w:pPr>
      <w:r w:rsidRPr="00656257">
        <w:rPr>
          <w:rFonts w:ascii="Times New Roman" w:eastAsia="Times New Roman" w:hAnsi="Times New Roman" w:cs="Times New Roman"/>
          <w:i/>
          <w:color w:val="000000" w:themeColor="text1"/>
          <w:sz w:val="28"/>
          <w:szCs w:val="28"/>
          <w:lang w:val="fr-FR"/>
        </w:rPr>
        <w:lastRenderedPageBreak/>
        <w:tab/>
      </w:r>
      <w:r w:rsidRPr="00656257">
        <w:rPr>
          <w:rFonts w:ascii="Times New Roman" w:eastAsia="Times New Roman" w:hAnsi="Times New Roman" w:cs="Times New Roman"/>
          <w:color w:val="000000" w:themeColor="text1"/>
          <w:sz w:val="28"/>
          <w:szCs w:val="28"/>
          <w:lang w:val="fr-FR"/>
        </w:rPr>
        <w:t>- Xây dựng đầu tư công: Hoàn thiện hồ sơ xây dựng hệ thống nước sạch tập trung toàn xã giai đoạn 1 và giai đoạn 2</w:t>
      </w:r>
      <w:r w:rsidR="002A72C4" w:rsidRPr="00656257">
        <w:rPr>
          <w:rFonts w:ascii="Times New Roman" w:eastAsia="Times New Roman" w:hAnsi="Times New Roman" w:cs="Times New Roman"/>
          <w:color w:val="000000" w:themeColor="text1"/>
          <w:sz w:val="28"/>
          <w:szCs w:val="28"/>
          <w:lang w:val="fr-FR"/>
        </w:rPr>
        <w:t>, tổng số vốn 3 tỷ đồng.</w:t>
      </w:r>
      <w:r w:rsidRPr="00656257">
        <w:rPr>
          <w:rFonts w:ascii="Times New Roman" w:eastAsia="Times New Roman" w:hAnsi="Times New Roman" w:cs="Times New Roman"/>
          <w:color w:val="000000" w:themeColor="text1"/>
          <w:sz w:val="28"/>
          <w:szCs w:val="28"/>
          <w:lang w:val="fr-FR"/>
        </w:rPr>
        <w:t xml:space="preserve"> Hoàn thiện hồ sơ xây dựng đường vào khu sản xuất đồi Cu Bung, điểm đầu UBND xã điểm cuối suối A Lin (thôn A Niêng Lê Triêng 1)</w:t>
      </w:r>
      <w:r w:rsidR="00B12A5A" w:rsidRPr="00656257">
        <w:rPr>
          <w:rFonts w:ascii="Times New Roman" w:eastAsia="Times New Roman" w:hAnsi="Times New Roman" w:cs="Times New Roman"/>
          <w:color w:val="000000" w:themeColor="text1"/>
          <w:sz w:val="28"/>
          <w:szCs w:val="28"/>
          <w:lang w:val="fr-FR"/>
        </w:rPr>
        <w:t xml:space="preserve"> chiều dài 01km, tổng số vốn 01 tỷ đồng.</w:t>
      </w:r>
      <w:r w:rsidR="002A72C4" w:rsidRPr="00656257">
        <w:rPr>
          <w:rFonts w:ascii="Times New Roman" w:eastAsia="Times New Roman" w:hAnsi="Times New Roman" w:cs="Times New Roman"/>
          <w:color w:val="000000" w:themeColor="text1"/>
          <w:sz w:val="28"/>
          <w:szCs w:val="28"/>
          <w:lang w:val="fr-FR"/>
        </w:rPr>
        <w:t xml:space="preserve"> </w:t>
      </w:r>
      <w:r w:rsidR="00A13CC4" w:rsidRPr="00656257">
        <w:rPr>
          <w:rFonts w:ascii="Times New Roman" w:eastAsia="Times New Roman" w:hAnsi="Times New Roman" w:cs="Times New Roman"/>
          <w:color w:val="000000" w:themeColor="text1"/>
          <w:sz w:val="28"/>
          <w:szCs w:val="28"/>
          <w:lang w:val="fr-FR"/>
        </w:rPr>
        <w:t xml:space="preserve">Hoàn thành và bàn giao công trình Nhà văn hóa xã với tổng số vốn 3 tỷ đồng. </w:t>
      </w:r>
      <w:r w:rsidR="006642BC" w:rsidRPr="00656257">
        <w:rPr>
          <w:rFonts w:ascii="Times New Roman" w:eastAsia="Times New Roman" w:hAnsi="Times New Roman" w:cs="Times New Roman"/>
          <w:color w:val="000000" w:themeColor="text1"/>
          <w:sz w:val="28"/>
          <w:szCs w:val="28"/>
          <w:lang w:val="fr-FR"/>
        </w:rPr>
        <w:t>Bàn giao</w:t>
      </w:r>
      <w:r w:rsidR="00514024" w:rsidRPr="00656257">
        <w:rPr>
          <w:rFonts w:ascii="Times New Roman" w:eastAsia="Times New Roman" w:hAnsi="Times New Roman" w:cs="Times New Roman"/>
          <w:color w:val="000000" w:themeColor="text1"/>
          <w:sz w:val="28"/>
          <w:szCs w:val="28"/>
          <w:lang w:val="fr-FR"/>
        </w:rPr>
        <w:t xml:space="preserve"> trường Mầm non Bắc Sơ</w:t>
      </w:r>
      <w:r w:rsidR="006642BC" w:rsidRPr="00656257">
        <w:rPr>
          <w:rFonts w:ascii="Times New Roman" w:eastAsia="Times New Roman" w:hAnsi="Times New Roman" w:cs="Times New Roman"/>
          <w:color w:val="000000" w:themeColor="text1"/>
          <w:sz w:val="28"/>
          <w:szCs w:val="28"/>
          <w:lang w:val="fr-FR"/>
        </w:rPr>
        <w:t>n với tổng kinh phí 11 tỷ đồng.</w:t>
      </w:r>
    </w:p>
    <w:p w:rsidR="00CA121E" w:rsidRPr="00656257" w:rsidRDefault="006B511D" w:rsidP="007525BE">
      <w:pPr>
        <w:tabs>
          <w:tab w:val="left" w:pos="720"/>
        </w:tabs>
        <w:spacing w:before="60" w:afterLines="60" w:after="144" w:line="240" w:lineRule="auto"/>
        <w:jc w:val="both"/>
        <w:rPr>
          <w:rFonts w:ascii="Times New Roman" w:eastAsia="Times New Roman" w:hAnsi="Times New Roman" w:cs="Times New Roman"/>
          <w:color w:val="000000" w:themeColor="text1"/>
          <w:sz w:val="28"/>
          <w:szCs w:val="28"/>
          <w:lang w:val="fr-FR"/>
        </w:rPr>
      </w:pPr>
      <w:r w:rsidRPr="00656257">
        <w:rPr>
          <w:rFonts w:ascii="Times New Roman" w:eastAsia="Times New Roman" w:hAnsi="Times New Roman" w:cs="Times New Roman"/>
          <w:color w:val="000000" w:themeColor="text1"/>
          <w:sz w:val="28"/>
          <w:szCs w:val="28"/>
          <w:lang w:val="fr-FR"/>
        </w:rPr>
        <w:tab/>
        <w:t xml:space="preserve">- </w:t>
      </w:r>
      <w:r w:rsidR="00CB5366" w:rsidRPr="00656257">
        <w:rPr>
          <w:rFonts w:ascii="Times New Roman" w:eastAsia="Times New Roman" w:hAnsi="Times New Roman" w:cs="Times New Roman"/>
          <w:color w:val="000000" w:themeColor="text1"/>
          <w:sz w:val="28"/>
          <w:szCs w:val="28"/>
          <w:lang w:val="fr-FR"/>
        </w:rPr>
        <w:t>Công tác xây dựng</w:t>
      </w:r>
      <w:r w:rsidR="00EC0D3B" w:rsidRPr="00656257">
        <w:rPr>
          <w:rFonts w:ascii="Times New Roman" w:eastAsia="Times New Roman" w:hAnsi="Times New Roman" w:cs="Times New Roman"/>
          <w:color w:val="000000" w:themeColor="text1"/>
          <w:sz w:val="28"/>
          <w:szCs w:val="28"/>
          <w:lang w:val="fr-FR"/>
        </w:rPr>
        <w:t xml:space="preserve"> </w:t>
      </w:r>
      <w:r w:rsidR="00CB5366" w:rsidRPr="00656257">
        <w:rPr>
          <w:rFonts w:ascii="Times New Roman" w:eastAsia="Times New Roman" w:hAnsi="Times New Roman" w:cs="Times New Roman"/>
          <w:color w:val="000000" w:themeColor="text1"/>
          <w:sz w:val="28"/>
          <w:szCs w:val="28"/>
          <w:lang w:val="fr-FR"/>
        </w:rPr>
        <w:t xml:space="preserve">Nông thôn mới luôn được quan tâm, </w:t>
      </w:r>
      <w:r w:rsidR="00C407FA" w:rsidRPr="00656257">
        <w:rPr>
          <w:rFonts w:ascii="Times New Roman" w:eastAsia="Times New Roman" w:hAnsi="Times New Roman" w:cs="Times New Roman"/>
          <w:color w:val="000000" w:themeColor="text1"/>
          <w:sz w:val="28"/>
          <w:szCs w:val="28"/>
          <w:lang w:val="fr-FR"/>
        </w:rPr>
        <w:t>9</w:t>
      </w:r>
      <w:r w:rsidR="00B2570D" w:rsidRPr="00656257">
        <w:rPr>
          <w:rFonts w:ascii="Times New Roman" w:eastAsia="Times New Roman" w:hAnsi="Times New Roman" w:cs="Times New Roman"/>
          <w:color w:val="000000" w:themeColor="text1"/>
          <w:sz w:val="28"/>
          <w:szCs w:val="28"/>
          <w:lang w:val="fr-FR"/>
        </w:rPr>
        <w:t xml:space="preserve"> tháng đầu năm đã hoàn thành và đạt tiêu chí số 02 về giao thông và tiêu chí 05 về Trường học (đạt chỉ tiêu Nghị quyết đề ra) </w:t>
      </w:r>
      <w:r w:rsidR="00CB5366" w:rsidRPr="00656257">
        <w:rPr>
          <w:rFonts w:ascii="Times New Roman" w:eastAsia="Times New Roman" w:hAnsi="Times New Roman" w:cs="Times New Roman"/>
          <w:color w:val="000000" w:themeColor="text1"/>
          <w:sz w:val="28"/>
          <w:szCs w:val="28"/>
          <w:lang w:val="fr-FR"/>
        </w:rPr>
        <w:t xml:space="preserve">toàn xã hiện nay </w:t>
      </w:r>
      <w:r w:rsidR="000773BF" w:rsidRPr="00656257">
        <w:rPr>
          <w:rFonts w:ascii="Times New Roman" w:eastAsia="Times New Roman" w:hAnsi="Times New Roman" w:cs="Times New Roman"/>
          <w:color w:val="000000" w:themeColor="text1"/>
          <w:sz w:val="28"/>
          <w:szCs w:val="28"/>
          <w:lang w:val="fr-FR"/>
        </w:rPr>
        <w:t>đạt</w:t>
      </w:r>
      <w:r w:rsidR="00D666B5" w:rsidRPr="00656257">
        <w:rPr>
          <w:rFonts w:ascii="Times New Roman" w:eastAsia="Times New Roman" w:hAnsi="Times New Roman" w:cs="Times New Roman"/>
          <w:color w:val="000000" w:themeColor="text1"/>
          <w:sz w:val="28"/>
          <w:szCs w:val="28"/>
          <w:lang w:val="fr-FR"/>
        </w:rPr>
        <w:t xml:space="preserve"> 13/19 tiêu chí</w:t>
      </w:r>
      <w:r w:rsidR="00CB5366" w:rsidRPr="00656257">
        <w:rPr>
          <w:rFonts w:ascii="Times New Roman" w:eastAsia="Times New Roman" w:hAnsi="Times New Roman" w:cs="Times New Roman"/>
          <w:color w:val="000000" w:themeColor="text1"/>
          <w:sz w:val="28"/>
          <w:szCs w:val="28"/>
          <w:lang w:val="fr-FR"/>
        </w:rPr>
        <w:t xml:space="preserve"> </w:t>
      </w:r>
      <w:r w:rsidR="00D84252" w:rsidRPr="00656257">
        <w:rPr>
          <w:rFonts w:ascii="Times New Roman" w:eastAsia="Times New Roman" w:hAnsi="Times New Roman" w:cs="Times New Roman"/>
          <w:color w:val="000000" w:themeColor="text1"/>
          <w:sz w:val="28"/>
          <w:szCs w:val="28"/>
          <w:lang w:val="fr-FR"/>
        </w:rPr>
        <w:t>xây dựng Nông thôn mới.</w:t>
      </w:r>
      <w:r w:rsidR="000773BF" w:rsidRPr="00656257">
        <w:rPr>
          <w:rFonts w:ascii="Times New Roman" w:eastAsia="Times New Roman" w:hAnsi="Times New Roman" w:cs="Times New Roman"/>
          <w:color w:val="000000" w:themeColor="text1"/>
          <w:sz w:val="28"/>
          <w:szCs w:val="28"/>
          <w:lang w:val="fr-FR"/>
        </w:rPr>
        <w:t xml:space="preserve"> </w:t>
      </w:r>
      <w:r w:rsidR="005A47CF" w:rsidRPr="00656257">
        <w:rPr>
          <w:rFonts w:ascii="Times New Roman" w:eastAsia="Times New Roman" w:hAnsi="Times New Roman" w:cs="Times New Roman"/>
          <w:color w:val="000000" w:themeColor="text1"/>
          <w:sz w:val="28"/>
          <w:szCs w:val="28"/>
          <w:lang w:val="fr-FR"/>
        </w:rPr>
        <w:t xml:space="preserve">Tỷ lệ hộ gia đình sử dụng nước hợp vệ sinh ổn định đạt 90%; tỷ lệ </w:t>
      </w:r>
      <w:r w:rsidR="00361962" w:rsidRPr="00656257">
        <w:rPr>
          <w:rFonts w:ascii="Times New Roman" w:eastAsia="Times New Roman" w:hAnsi="Times New Roman" w:cs="Times New Roman"/>
          <w:color w:val="000000" w:themeColor="text1"/>
          <w:sz w:val="28"/>
          <w:szCs w:val="28"/>
          <w:lang w:val="fr-FR"/>
        </w:rPr>
        <w:t>hộ gia đình sử dụng nhà tiêu tự hoại 54%</w:t>
      </w:r>
      <w:r w:rsidR="006D349F" w:rsidRPr="00656257">
        <w:rPr>
          <w:rFonts w:ascii="Times New Roman" w:eastAsia="Times New Roman" w:hAnsi="Times New Roman" w:cs="Times New Roman"/>
          <w:color w:val="000000" w:themeColor="text1"/>
          <w:sz w:val="28"/>
          <w:szCs w:val="28"/>
          <w:lang w:val="fr-FR"/>
        </w:rPr>
        <w:t xml:space="preserve">; tỷ lệ hộ gia đình có hố chôn lấp rác thải 90%; tỷ lệ hộ gia đình có hàng rào bảo vệ 51,9% trong đó </w:t>
      </w:r>
      <w:r w:rsidR="003769F6" w:rsidRPr="00656257">
        <w:rPr>
          <w:rFonts w:ascii="Times New Roman" w:eastAsia="Times New Roman" w:hAnsi="Times New Roman" w:cs="Times New Roman"/>
          <w:color w:val="000000" w:themeColor="text1"/>
          <w:sz w:val="28"/>
          <w:szCs w:val="28"/>
          <w:lang w:val="fr-FR"/>
        </w:rPr>
        <w:t>t</w:t>
      </w:r>
      <w:r w:rsidR="006D349F" w:rsidRPr="00656257">
        <w:rPr>
          <w:rFonts w:ascii="Times New Roman" w:eastAsia="Times New Roman" w:hAnsi="Times New Roman" w:cs="Times New Roman"/>
          <w:color w:val="000000" w:themeColor="text1"/>
          <w:sz w:val="28"/>
          <w:szCs w:val="28"/>
          <w:lang w:val="fr-FR"/>
        </w:rPr>
        <w:t>ỷ lệ hàng rào xanh 46,7%;</w:t>
      </w:r>
      <w:r w:rsidR="00CC7C24" w:rsidRPr="00656257">
        <w:rPr>
          <w:rFonts w:ascii="Times New Roman" w:eastAsia="Times New Roman" w:hAnsi="Times New Roman" w:cs="Times New Roman"/>
          <w:color w:val="000000" w:themeColor="text1"/>
          <w:sz w:val="28"/>
          <w:szCs w:val="28"/>
          <w:lang w:val="fr-FR"/>
        </w:rPr>
        <w:t xml:space="preserve"> tỷ lệ hộ gia đình có chuồng trại gia súc hợp vệ sinh 72%.</w:t>
      </w:r>
      <w:r w:rsidR="006D349F" w:rsidRPr="00656257">
        <w:rPr>
          <w:rFonts w:ascii="Times New Roman" w:eastAsia="Times New Roman" w:hAnsi="Times New Roman" w:cs="Times New Roman"/>
          <w:color w:val="000000" w:themeColor="text1"/>
          <w:sz w:val="28"/>
          <w:szCs w:val="28"/>
          <w:lang w:val="fr-FR"/>
        </w:rPr>
        <w:t xml:space="preserve"> </w:t>
      </w:r>
    </w:p>
    <w:p w:rsidR="00EE1260" w:rsidRPr="00656257" w:rsidRDefault="00AE1238" w:rsidP="005A7FEE">
      <w:pPr>
        <w:spacing w:after="120"/>
        <w:ind w:firstLine="720"/>
        <w:jc w:val="both"/>
        <w:rPr>
          <w:rFonts w:ascii="Times New Roman" w:hAnsi="Times New Roman" w:cs="Times New Roman"/>
          <w:color w:val="000000" w:themeColor="text1"/>
          <w:sz w:val="28"/>
          <w:szCs w:val="28"/>
          <w:lang w:val="sv-SE" w:eastAsia="vi-VN"/>
        </w:rPr>
      </w:pPr>
      <w:r w:rsidRPr="00656257">
        <w:rPr>
          <w:rFonts w:ascii="Times New Roman" w:eastAsia="Times New Roman" w:hAnsi="Times New Roman" w:cs="Times New Roman"/>
          <w:color w:val="000000" w:themeColor="text1"/>
          <w:sz w:val="28"/>
          <w:szCs w:val="28"/>
          <w:lang w:val="fr-FR"/>
        </w:rPr>
        <w:t>D</w:t>
      </w:r>
      <w:r w:rsidR="00AD4EA4" w:rsidRPr="00656257">
        <w:rPr>
          <w:rFonts w:ascii="Times New Roman" w:eastAsia="Times New Roman" w:hAnsi="Times New Roman" w:cs="Times New Roman"/>
          <w:color w:val="000000" w:themeColor="text1"/>
          <w:sz w:val="28"/>
          <w:szCs w:val="28"/>
          <w:lang w:val="fr-FR"/>
        </w:rPr>
        <w:t xml:space="preserve">uy trì tốt </w:t>
      </w:r>
      <w:r w:rsidR="000773BF" w:rsidRPr="00656257">
        <w:rPr>
          <w:rFonts w:ascii="Times New Roman" w:eastAsia="Times New Roman" w:hAnsi="Times New Roman" w:cs="Times New Roman"/>
          <w:color w:val="000000" w:themeColor="text1"/>
          <w:sz w:val="28"/>
          <w:szCs w:val="28"/>
          <w:lang w:val="fr-FR"/>
        </w:rPr>
        <w:t>phong trào Ngày chủ nhật xanh</w:t>
      </w:r>
      <w:r w:rsidR="00D5392D" w:rsidRPr="00656257">
        <w:rPr>
          <w:rFonts w:ascii="Times New Roman" w:hAnsi="Times New Roman" w:cs="Times New Roman"/>
          <w:color w:val="000000" w:themeColor="text1"/>
          <w:sz w:val="28"/>
          <w:szCs w:val="28"/>
        </w:rPr>
        <w:t>:</w:t>
      </w:r>
      <w:r w:rsidR="00D5392D" w:rsidRPr="00656257">
        <w:rPr>
          <w:rFonts w:ascii="Times New Roman" w:hAnsi="Times New Roman" w:cs="Times New Roman"/>
          <w:color w:val="000000" w:themeColor="text1"/>
          <w:sz w:val="28"/>
          <w:szCs w:val="28"/>
          <w:lang w:val="sv-SE" w:eastAsia="vi-VN"/>
        </w:rPr>
        <w:t xml:space="preserve"> Tổ chức 30 đợt ra quân “Ngày chủ nhật xanh” với số người tham gia 2.800 lượ</w:t>
      </w:r>
      <w:r w:rsidR="00667004" w:rsidRPr="00656257">
        <w:rPr>
          <w:rFonts w:ascii="Times New Roman" w:hAnsi="Times New Roman" w:cs="Times New Roman"/>
          <w:color w:val="000000" w:themeColor="text1"/>
          <w:sz w:val="28"/>
          <w:szCs w:val="28"/>
          <w:lang w:val="sv-SE" w:eastAsia="vi-VN"/>
        </w:rPr>
        <w:t>t, t</w:t>
      </w:r>
      <w:r w:rsidR="00D5392D" w:rsidRPr="00656257">
        <w:rPr>
          <w:rFonts w:ascii="Times New Roman" w:hAnsi="Times New Roman" w:cs="Times New Roman"/>
          <w:color w:val="000000" w:themeColor="text1"/>
          <w:sz w:val="28"/>
          <w:szCs w:val="28"/>
          <w:lang w:val="sv-SE" w:eastAsia="vi-VN"/>
        </w:rPr>
        <w:t>ổng số đường nông thôn tổng vệ</w:t>
      </w:r>
      <w:r w:rsidR="00CF5E30" w:rsidRPr="00656257">
        <w:rPr>
          <w:rFonts w:ascii="Times New Roman" w:hAnsi="Times New Roman" w:cs="Times New Roman"/>
          <w:color w:val="000000" w:themeColor="text1"/>
          <w:sz w:val="28"/>
          <w:szCs w:val="28"/>
          <w:lang w:val="sv-SE" w:eastAsia="vi-VN"/>
        </w:rPr>
        <w:t xml:space="preserve"> sinh </w:t>
      </w:r>
      <w:r w:rsidR="00D5392D" w:rsidRPr="00656257">
        <w:rPr>
          <w:rFonts w:ascii="Times New Roman" w:hAnsi="Times New Roman" w:cs="Times New Roman"/>
          <w:color w:val="000000" w:themeColor="text1"/>
          <w:sz w:val="28"/>
          <w:szCs w:val="28"/>
          <w:lang w:val="sv-SE" w:eastAsia="vi-VN"/>
        </w:rPr>
        <w:t xml:space="preserve"> 6</w:t>
      </w:r>
      <w:r w:rsidR="00CF5E30" w:rsidRPr="00656257">
        <w:rPr>
          <w:rFonts w:ascii="Times New Roman" w:hAnsi="Times New Roman" w:cs="Times New Roman"/>
          <w:color w:val="000000" w:themeColor="text1"/>
          <w:sz w:val="28"/>
          <w:szCs w:val="28"/>
          <w:lang w:val="sv-SE" w:eastAsia="vi-VN"/>
        </w:rPr>
        <w:t>.000</w:t>
      </w:r>
      <w:r w:rsidR="00D5392D" w:rsidRPr="00656257">
        <w:rPr>
          <w:rFonts w:ascii="Times New Roman" w:hAnsi="Times New Roman" w:cs="Times New Roman"/>
          <w:color w:val="000000" w:themeColor="text1"/>
          <w:sz w:val="28"/>
          <w:szCs w:val="28"/>
          <w:lang w:val="sv-SE" w:eastAsia="vi-VN"/>
        </w:rPr>
        <w:t>m, trồ</w:t>
      </w:r>
      <w:r w:rsidR="00CF5E30" w:rsidRPr="00656257">
        <w:rPr>
          <w:rFonts w:ascii="Times New Roman" w:hAnsi="Times New Roman" w:cs="Times New Roman"/>
          <w:color w:val="000000" w:themeColor="text1"/>
          <w:sz w:val="28"/>
          <w:szCs w:val="28"/>
          <w:lang w:val="sv-SE" w:eastAsia="vi-VN"/>
        </w:rPr>
        <w:t>ng hoa tại</w:t>
      </w:r>
      <w:r w:rsidR="00D5392D" w:rsidRPr="00656257">
        <w:rPr>
          <w:rFonts w:ascii="Times New Roman" w:hAnsi="Times New Roman" w:cs="Times New Roman"/>
          <w:color w:val="000000" w:themeColor="text1"/>
          <w:sz w:val="28"/>
          <w:szCs w:val="28"/>
          <w:lang w:val="sv-SE" w:eastAsia="vi-VN"/>
        </w:rPr>
        <w:t xml:space="preserve"> đường dân sinh</w:t>
      </w:r>
      <w:r w:rsidR="00D76EF7" w:rsidRPr="00656257">
        <w:rPr>
          <w:rFonts w:ascii="Times New Roman" w:hAnsi="Times New Roman" w:cs="Times New Roman"/>
          <w:color w:val="000000" w:themeColor="text1"/>
          <w:sz w:val="28"/>
          <w:szCs w:val="28"/>
          <w:lang w:val="sv-SE" w:eastAsia="vi-VN"/>
        </w:rPr>
        <w:t xml:space="preserve"> 400m</w:t>
      </w:r>
      <w:r w:rsidR="00D5392D" w:rsidRPr="00656257">
        <w:rPr>
          <w:rFonts w:ascii="Times New Roman" w:hAnsi="Times New Roman" w:cs="Times New Roman"/>
          <w:color w:val="000000" w:themeColor="text1"/>
          <w:sz w:val="28"/>
          <w:szCs w:val="28"/>
          <w:lang w:val="sv-SE" w:eastAsia="vi-VN"/>
        </w:rPr>
        <w:t>, số hàng rào xanh được trồng 350m; n</w:t>
      </w:r>
      <w:r w:rsidR="00F53CE7" w:rsidRPr="00656257">
        <w:rPr>
          <w:rFonts w:ascii="Times New Roman" w:hAnsi="Times New Roman" w:cs="Times New Roman"/>
          <w:color w:val="000000" w:themeColor="text1"/>
          <w:sz w:val="28"/>
          <w:szCs w:val="28"/>
          <w:lang w:val="sv-SE" w:eastAsia="vi-VN"/>
        </w:rPr>
        <w:t>ạ</w:t>
      </w:r>
      <w:r w:rsidR="00D5392D" w:rsidRPr="00656257">
        <w:rPr>
          <w:rFonts w:ascii="Times New Roman" w:hAnsi="Times New Roman" w:cs="Times New Roman"/>
          <w:color w:val="000000" w:themeColor="text1"/>
          <w:sz w:val="28"/>
          <w:szCs w:val="28"/>
          <w:lang w:val="sv-SE" w:eastAsia="vi-VN"/>
        </w:rPr>
        <w:t>o v</w:t>
      </w:r>
      <w:r w:rsidR="00F53CE7" w:rsidRPr="00656257">
        <w:rPr>
          <w:rFonts w:ascii="Times New Roman" w:hAnsi="Times New Roman" w:cs="Times New Roman"/>
          <w:color w:val="000000" w:themeColor="text1"/>
          <w:sz w:val="28"/>
          <w:szCs w:val="28"/>
          <w:lang w:val="sv-SE" w:eastAsia="vi-VN"/>
        </w:rPr>
        <w:t>é</w:t>
      </w:r>
      <w:r w:rsidR="00D5392D" w:rsidRPr="00656257">
        <w:rPr>
          <w:rFonts w:ascii="Times New Roman" w:hAnsi="Times New Roman" w:cs="Times New Roman"/>
          <w:color w:val="000000" w:themeColor="text1"/>
          <w:sz w:val="28"/>
          <w:szCs w:val="28"/>
          <w:lang w:val="sv-SE" w:eastAsia="vi-VN"/>
        </w:rPr>
        <w:t>t kênh mư</w:t>
      </w:r>
      <w:r w:rsidR="00740BE1" w:rsidRPr="00656257">
        <w:rPr>
          <w:rFonts w:ascii="Times New Roman" w:hAnsi="Times New Roman" w:cs="Times New Roman"/>
          <w:color w:val="000000" w:themeColor="text1"/>
          <w:sz w:val="28"/>
          <w:szCs w:val="28"/>
          <w:lang w:val="sv-SE" w:eastAsia="vi-VN"/>
        </w:rPr>
        <w:t>ơ</w:t>
      </w:r>
      <w:r w:rsidR="00D5392D" w:rsidRPr="00656257">
        <w:rPr>
          <w:rFonts w:ascii="Times New Roman" w:hAnsi="Times New Roman" w:cs="Times New Roman"/>
          <w:color w:val="000000" w:themeColor="text1"/>
          <w:sz w:val="28"/>
          <w:szCs w:val="28"/>
          <w:lang w:val="sv-SE" w:eastAsia="vi-VN"/>
        </w:rPr>
        <w:t xml:space="preserve">ng 400m; </w:t>
      </w:r>
      <w:r w:rsidR="00740BE1" w:rsidRPr="00656257">
        <w:rPr>
          <w:rFonts w:ascii="Times New Roman" w:hAnsi="Times New Roman" w:cs="Times New Roman"/>
          <w:color w:val="000000" w:themeColor="text1"/>
          <w:sz w:val="28"/>
          <w:szCs w:val="28"/>
        </w:rPr>
        <w:t>s</w:t>
      </w:r>
      <w:r w:rsidR="00D5392D" w:rsidRPr="00656257">
        <w:rPr>
          <w:rFonts w:ascii="Times New Roman" w:hAnsi="Times New Roman" w:cs="Times New Roman"/>
          <w:color w:val="000000" w:themeColor="text1"/>
          <w:sz w:val="28"/>
          <w:szCs w:val="28"/>
        </w:rPr>
        <w:t xml:space="preserve">ố cây xanh trồng được 100 cây; </w:t>
      </w:r>
      <w:r w:rsidR="00740BE1" w:rsidRPr="00656257">
        <w:rPr>
          <w:rFonts w:ascii="Times New Roman" w:hAnsi="Times New Roman" w:cs="Times New Roman"/>
          <w:color w:val="000000" w:themeColor="text1"/>
          <w:sz w:val="28"/>
          <w:szCs w:val="28"/>
        </w:rPr>
        <w:t>s</w:t>
      </w:r>
      <w:r w:rsidR="00D5392D" w:rsidRPr="00656257">
        <w:rPr>
          <w:rFonts w:ascii="Times New Roman" w:hAnsi="Times New Roman" w:cs="Times New Roman"/>
          <w:color w:val="000000" w:themeColor="text1"/>
          <w:sz w:val="28"/>
          <w:szCs w:val="28"/>
        </w:rPr>
        <w:t>ố m</w:t>
      </w:r>
      <w:r w:rsidR="00D5392D" w:rsidRPr="00656257">
        <w:rPr>
          <w:rFonts w:ascii="Times New Roman" w:hAnsi="Times New Roman" w:cs="Times New Roman"/>
          <w:color w:val="000000" w:themeColor="text1"/>
          <w:sz w:val="28"/>
          <w:szCs w:val="28"/>
          <w:vertAlign w:val="superscript"/>
        </w:rPr>
        <w:t>3</w:t>
      </w:r>
      <w:r w:rsidR="00D5392D" w:rsidRPr="00656257">
        <w:rPr>
          <w:rFonts w:ascii="Times New Roman" w:hAnsi="Times New Roman" w:cs="Times New Roman"/>
          <w:color w:val="000000" w:themeColor="text1"/>
          <w:sz w:val="28"/>
          <w:szCs w:val="28"/>
        </w:rPr>
        <w:t xml:space="preserve"> rác thu gom 650m</w:t>
      </w:r>
      <w:r w:rsidR="00D5392D" w:rsidRPr="00656257">
        <w:rPr>
          <w:rFonts w:ascii="Times New Roman" w:hAnsi="Times New Roman" w:cs="Times New Roman"/>
          <w:color w:val="000000" w:themeColor="text1"/>
          <w:sz w:val="28"/>
          <w:szCs w:val="28"/>
          <w:vertAlign w:val="superscript"/>
        </w:rPr>
        <w:t>3</w:t>
      </w:r>
      <w:r w:rsidR="00D5392D" w:rsidRPr="00656257">
        <w:rPr>
          <w:rFonts w:ascii="Times New Roman" w:hAnsi="Times New Roman" w:cs="Times New Roman"/>
          <w:color w:val="000000" w:themeColor="text1"/>
          <w:sz w:val="28"/>
          <w:szCs w:val="28"/>
        </w:rPr>
        <w:t>; Tổ chức trồng hoa sim tại nhà Văn hóa xã với số lượng 100 cây.</w:t>
      </w:r>
    </w:p>
    <w:p w:rsidR="007441C5" w:rsidRPr="00656257" w:rsidRDefault="001B50F1" w:rsidP="007525BE">
      <w:pPr>
        <w:tabs>
          <w:tab w:val="left" w:pos="720"/>
        </w:tabs>
        <w:spacing w:before="60" w:afterLines="60" w:after="144" w:line="240" w:lineRule="auto"/>
        <w:ind w:firstLine="720"/>
        <w:jc w:val="both"/>
        <w:rPr>
          <w:rFonts w:ascii="Times New Roman" w:eastAsia="Times New Roman" w:hAnsi="Times New Roman" w:cs="Times New Roman"/>
          <w:b/>
          <w:bCs/>
          <w:color w:val="000000" w:themeColor="text1"/>
          <w:sz w:val="28"/>
          <w:szCs w:val="28"/>
          <w:lang w:val="fr-FR"/>
        </w:rPr>
      </w:pPr>
      <w:r w:rsidRPr="00656257">
        <w:rPr>
          <w:rFonts w:ascii="Times New Roman" w:eastAsia="Times New Roman" w:hAnsi="Times New Roman" w:cs="Times New Roman"/>
          <w:b/>
          <w:bCs/>
          <w:color w:val="000000" w:themeColor="text1"/>
          <w:sz w:val="28"/>
          <w:szCs w:val="28"/>
          <w:lang w:val="fr-FR"/>
        </w:rPr>
        <w:t>4</w:t>
      </w:r>
      <w:r w:rsidR="007441C5" w:rsidRPr="00656257">
        <w:rPr>
          <w:rFonts w:ascii="Times New Roman" w:eastAsia="Times New Roman" w:hAnsi="Times New Roman" w:cs="Times New Roman"/>
          <w:b/>
          <w:bCs/>
          <w:color w:val="000000" w:themeColor="text1"/>
          <w:sz w:val="28"/>
          <w:szCs w:val="28"/>
          <w:lang w:val="fr-FR"/>
        </w:rPr>
        <w:t>. Tài chính ngân sách </w:t>
      </w:r>
    </w:p>
    <w:p w:rsidR="00F04BEE" w:rsidRPr="00656257" w:rsidRDefault="00BC7F9C" w:rsidP="007525BE">
      <w:pPr>
        <w:tabs>
          <w:tab w:val="left" w:pos="720"/>
        </w:tabs>
        <w:spacing w:before="60" w:afterLines="60" w:after="144" w:line="240" w:lineRule="auto"/>
        <w:ind w:firstLine="720"/>
        <w:jc w:val="both"/>
        <w:rPr>
          <w:rFonts w:ascii="Times New Roman" w:eastAsia="Times New Roman" w:hAnsi="Times New Roman" w:cs="Times New Roman"/>
          <w:bCs/>
          <w:color w:val="000000" w:themeColor="text1"/>
          <w:sz w:val="28"/>
          <w:szCs w:val="28"/>
          <w:lang w:val="fr-FR"/>
        </w:rPr>
      </w:pPr>
      <w:r w:rsidRPr="00656257">
        <w:rPr>
          <w:rFonts w:ascii="Times New Roman" w:eastAsia="Times New Roman" w:hAnsi="Times New Roman" w:cs="Times New Roman"/>
          <w:bCs/>
          <w:color w:val="000000" w:themeColor="text1"/>
          <w:sz w:val="28"/>
          <w:szCs w:val="28"/>
          <w:lang w:val="fr-FR"/>
        </w:rPr>
        <w:t xml:space="preserve">Tổng thu: </w:t>
      </w:r>
      <w:r w:rsidR="00BD30AF" w:rsidRPr="00656257">
        <w:rPr>
          <w:rFonts w:ascii="Times New Roman" w:eastAsia="Times New Roman" w:hAnsi="Times New Roman" w:cs="Times New Roman"/>
          <w:bCs/>
          <w:color w:val="000000" w:themeColor="text1"/>
          <w:sz w:val="28"/>
          <w:szCs w:val="28"/>
          <w:lang w:val="fr-FR"/>
        </w:rPr>
        <w:t>6.616.630.920</w:t>
      </w:r>
      <w:r w:rsidR="00C95169" w:rsidRPr="00656257">
        <w:rPr>
          <w:rFonts w:ascii="Times New Roman" w:eastAsia="Times New Roman" w:hAnsi="Times New Roman" w:cs="Times New Roman"/>
          <w:bCs/>
          <w:color w:val="000000" w:themeColor="text1"/>
          <w:sz w:val="28"/>
          <w:szCs w:val="28"/>
          <w:lang w:val="fr-FR"/>
        </w:rPr>
        <w:t xml:space="preserve"> đồng</w:t>
      </w:r>
      <w:r w:rsidRPr="00656257">
        <w:rPr>
          <w:rFonts w:ascii="Times New Roman" w:eastAsia="Times New Roman" w:hAnsi="Times New Roman" w:cs="Times New Roman"/>
          <w:bCs/>
          <w:color w:val="000000" w:themeColor="text1"/>
          <w:sz w:val="28"/>
          <w:szCs w:val="28"/>
          <w:lang w:val="fr-FR"/>
        </w:rPr>
        <w:t xml:space="preserve">, trong đó: Thu cân đối là </w:t>
      </w:r>
      <w:r w:rsidR="00BD30AF" w:rsidRPr="00656257">
        <w:rPr>
          <w:rFonts w:ascii="Times New Roman" w:eastAsia="Times New Roman" w:hAnsi="Times New Roman" w:cs="Times New Roman"/>
          <w:bCs/>
          <w:color w:val="000000" w:themeColor="text1"/>
          <w:sz w:val="28"/>
          <w:szCs w:val="28"/>
          <w:lang w:val="fr-FR"/>
        </w:rPr>
        <w:t>5.573.160.000</w:t>
      </w:r>
      <w:r w:rsidR="00C86266" w:rsidRPr="00656257">
        <w:rPr>
          <w:rFonts w:ascii="Times New Roman" w:eastAsia="Times New Roman" w:hAnsi="Times New Roman" w:cs="Times New Roman"/>
          <w:bCs/>
          <w:color w:val="000000" w:themeColor="text1"/>
          <w:sz w:val="28"/>
          <w:szCs w:val="28"/>
          <w:lang w:val="fr-FR"/>
        </w:rPr>
        <w:t xml:space="preserve"> </w:t>
      </w:r>
      <w:r w:rsidRPr="00656257">
        <w:rPr>
          <w:rFonts w:ascii="Times New Roman" w:eastAsia="Times New Roman" w:hAnsi="Times New Roman" w:cs="Times New Roman"/>
          <w:bCs/>
          <w:color w:val="000000" w:themeColor="text1"/>
          <w:sz w:val="28"/>
          <w:szCs w:val="28"/>
          <w:lang w:val="fr-FR"/>
        </w:rPr>
        <w:t>đ</w:t>
      </w:r>
      <w:r w:rsidR="00C86266" w:rsidRPr="00656257">
        <w:rPr>
          <w:rFonts w:ascii="Times New Roman" w:eastAsia="Times New Roman" w:hAnsi="Times New Roman" w:cs="Times New Roman"/>
          <w:bCs/>
          <w:color w:val="000000" w:themeColor="text1"/>
          <w:sz w:val="28"/>
          <w:szCs w:val="28"/>
          <w:lang w:val="fr-FR"/>
        </w:rPr>
        <w:t>ồng</w:t>
      </w:r>
      <w:r w:rsidRPr="00656257">
        <w:rPr>
          <w:rFonts w:ascii="Times New Roman" w:eastAsia="Times New Roman" w:hAnsi="Times New Roman" w:cs="Times New Roman"/>
          <w:bCs/>
          <w:color w:val="000000" w:themeColor="text1"/>
          <w:sz w:val="28"/>
          <w:szCs w:val="28"/>
          <w:lang w:val="fr-FR"/>
        </w:rPr>
        <w:t xml:space="preserve">; thu mục tiêu </w:t>
      </w:r>
      <w:r w:rsidR="00F601F8" w:rsidRPr="00656257">
        <w:rPr>
          <w:rFonts w:ascii="Times New Roman" w:eastAsia="Times New Roman" w:hAnsi="Times New Roman" w:cs="Times New Roman"/>
          <w:bCs/>
          <w:color w:val="000000" w:themeColor="text1"/>
          <w:sz w:val="28"/>
          <w:szCs w:val="28"/>
          <w:lang w:val="fr-FR"/>
        </w:rPr>
        <w:t>1.</w:t>
      </w:r>
      <w:r w:rsidR="00BD30AF" w:rsidRPr="00656257">
        <w:rPr>
          <w:rFonts w:ascii="Times New Roman" w:eastAsia="Times New Roman" w:hAnsi="Times New Roman" w:cs="Times New Roman"/>
          <w:bCs/>
          <w:color w:val="000000" w:themeColor="text1"/>
          <w:sz w:val="28"/>
          <w:szCs w:val="28"/>
          <w:lang w:val="fr-FR"/>
        </w:rPr>
        <w:t>085.134.000</w:t>
      </w:r>
      <w:r w:rsidR="00C86266" w:rsidRPr="00656257">
        <w:rPr>
          <w:rFonts w:ascii="Times New Roman" w:eastAsia="Times New Roman" w:hAnsi="Times New Roman" w:cs="Times New Roman"/>
          <w:bCs/>
          <w:color w:val="000000" w:themeColor="text1"/>
          <w:sz w:val="28"/>
          <w:szCs w:val="28"/>
          <w:lang w:val="fr-FR"/>
        </w:rPr>
        <w:t xml:space="preserve"> đồng</w:t>
      </w:r>
      <w:r w:rsidRPr="00656257">
        <w:rPr>
          <w:rFonts w:ascii="Times New Roman" w:eastAsia="Times New Roman" w:hAnsi="Times New Roman" w:cs="Times New Roman"/>
          <w:bCs/>
          <w:color w:val="000000" w:themeColor="text1"/>
          <w:sz w:val="28"/>
          <w:szCs w:val="28"/>
          <w:lang w:val="fr-FR"/>
        </w:rPr>
        <w:t xml:space="preserve">; </w:t>
      </w:r>
      <w:r w:rsidR="00BD30AF" w:rsidRPr="00656257">
        <w:rPr>
          <w:rFonts w:ascii="Times New Roman" w:eastAsia="Times New Roman" w:hAnsi="Times New Roman" w:cs="Times New Roman"/>
          <w:bCs/>
          <w:color w:val="000000" w:themeColor="text1"/>
          <w:sz w:val="28"/>
          <w:szCs w:val="28"/>
          <w:lang w:val="fr-FR"/>
        </w:rPr>
        <w:t xml:space="preserve">giảm trừ dự toán 75.311.000 đồng; </w:t>
      </w:r>
      <w:r w:rsidRPr="00656257">
        <w:rPr>
          <w:rFonts w:ascii="Times New Roman" w:eastAsia="Times New Roman" w:hAnsi="Times New Roman" w:cs="Times New Roman"/>
          <w:bCs/>
          <w:color w:val="000000" w:themeColor="text1"/>
          <w:sz w:val="28"/>
          <w:szCs w:val="28"/>
          <w:lang w:val="fr-FR"/>
        </w:rPr>
        <w:t xml:space="preserve">thu ngân sách trên địa bàn </w:t>
      </w:r>
      <w:r w:rsidR="00F04BEE" w:rsidRPr="00656257">
        <w:rPr>
          <w:rFonts w:ascii="Times New Roman" w:eastAsia="Times New Roman" w:hAnsi="Times New Roman" w:cs="Times New Roman"/>
          <w:bCs/>
          <w:color w:val="000000" w:themeColor="text1"/>
          <w:sz w:val="28"/>
          <w:szCs w:val="28"/>
          <w:lang w:val="fr-FR"/>
        </w:rPr>
        <w:t>33.647.920</w:t>
      </w:r>
      <w:r w:rsidR="00DA4440" w:rsidRPr="00656257">
        <w:rPr>
          <w:rFonts w:ascii="Times New Roman" w:eastAsia="Times New Roman" w:hAnsi="Times New Roman" w:cs="Times New Roman"/>
          <w:bCs/>
          <w:color w:val="000000" w:themeColor="text1"/>
          <w:sz w:val="28"/>
          <w:szCs w:val="28"/>
          <w:lang w:val="fr-FR"/>
        </w:rPr>
        <w:t xml:space="preserve"> đồng</w:t>
      </w:r>
      <w:r w:rsidR="00FF7C98" w:rsidRPr="00656257">
        <w:rPr>
          <w:rFonts w:ascii="Times New Roman" w:eastAsia="Times New Roman" w:hAnsi="Times New Roman" w:cs="Times New Roman"/>
          <w:bCs/>
          <w:color w:val="000000" w:themeColor="text1"/>
          <w:sz w:val="28"/>
          <w:szCs w:val="28"/>
          <w:lang w:val="fr-FR"/>
        </w:rPr>
        <w:t xml:space="preserve"> (</w:t>
      </w:r>
      <w:r w:rsidRPr="00656257">
        <w:rPr>
          <w:rFonts w:ascii="Times New Roman" w:eastAsia="Times New Roman" w:hAnsi="Times New Roman" w:cs="Times New Roman"/>
          <w:bCs/>
          <w:color w:val="000000" w:themeColor="text1"/>
          <w:sz w:val="28"/>
          <w:szCs w:val="28"/>
          <w:lang w:val="fr-FR"/>
        </w:rPr>
        <w:t xml:space="preserve">đạt </w:t>
      </w:r>
      <w:r w:rsidR="00F04BEE" w:rsidRPr="00656257">
        <w:rPr>
          <w:rFonts w:ascii="Times New Roman" w:eastAsia="Times New Roman" w:hAnsi="Times New Roman" w:cs="Times New Roman"/>
          <w:bCs/>
          <w:color w:val="000000" w:themeColor="text1"/>
          <w:sz w:val="28"/>
          <w:szCs w:val="28"/>
          <w:lang w:val="fr-FR"/>
        </w:rPr>
        <w:t>96</w:t>
      </w:r>
      <w:r w:rsidR="007A0206" w:rsidRPr="00656257">
        <w:rPr>
          <w:rFonts w:ascii="Times New Roman" w:eastAsia="Times New Roman" w:hAnsi="Times New Roman" w:cs="Times New Roman"/>
          <w:bCs/>
          <w:color w:val="000000" w:themeColor="text1"/>
          <w:sz w:val="28"/>
          <w:szCs w:val="28"/>
          <w:lang w:val="fr-FR"/>
        </w:rPr>
        <w:t>,1</w:t>
      </w:r>
      <w:r w:rsidR="00172E26" w:rsidRPr="00656257">
        <w:rPr>
          <w:rFonts w:ascii="Times New Roman" w:eastAsia="Times New Roman" w:hAnsi="Times New Roman" w:cs="Times New Roman"/>
          <w:bCs/>
          <w:color w:val="000000" w:themeColor="text1"/>
          <w:sz w:val="28"/>
          <w:szCs w:val="28"/>
          <w:lang w:val="fr-FR"/>
        </w:rPr>
        <w:t xml:space="preserve">% so với </w:t>
      </w:r>
      <w:r w:rsidR="00210D3C" w:rsidRPr="00656257">
        <w:rPr>
          <w:rFonts w:ascii="Times New Roman" w:eastAsia="Times New Roman" w:hAnsi="Times New Roman" w:cs="Times New Roman"/>
          <w:bCs/>
          <w:color w:val="000000" w:themeColor="text1"/>
          <w:sz w:val="28"/>
          <w:szCs w:val="28"/>
          <w:lang w:val="fr-FR"/>
        </w:rPr>
        <w:t>chỉ tiêu huyện giao</w:t>
      </w:r>
      <w:r w:rsidR="00FF7C98" w:rsidRPr="00656257">
        <w:rPr>
          <w:rFonts w:ascii="Times New Roman" w:eastAsia="Times New Roman" w:hAnsi="Times New Roman" w:cs="Times New Roman"/>
          <w:bCs/>
          <w:color w:val="000000" w:themeColor="text1"/>
          <w:sz w:val="28"/>
          <w:szCs w:val="28"/>
          <w:lang w:val="fr-FR"/>
        </w:rPr>
        <w:t>).</w:t>
      </w:r>
    </w:p>
    <w:p w:rsidR="0058417A" w:rsidRPr="00656257" w:rsidRDefault="00EB58C5" w:rsidP="007525BE">
      <w:pPr>
        <w:tabs>
          <w:tab w:val="left" w:pos="720"/>
        </w:tabs>
        <w:spacing w:before="60" w:afterLines="60" w:after="144" w:line="240" w:lineRule="auto"/>
        <w:ind w:firstLine="720"/>
        <w:jc w:val="both"/>
        <w:rPr>
          <w:rFonts w:ascii="Times New Roman" w:eastAsia="Times New Roman" w:hAnsi="Times New Roman" w:cs="Times New Roman"/>
          <w:bCs/>
          <w:color w:val="000000" w:themeColor="text1"/>
          <w:sz w:val="28"/>
          <w:szCs w:val="28"/>
          <w:lang w:val="fr-FR"/>
        </w:rPr>
      </w:pPr>
      <w:r w:rsidRPr="00656257">
        <w:rPr>
          <w:rFonts w:ascii="Times New Roman" w:eastAsia="Times New Roman" w:hAnsi="Times New Roman" w:cs="Times New Roman"/>
          <w:bCs/>
          <w:color w:val="000000" w:themeColor="text1"/>
          <w:sz w:val="28"/>
          <w:szCs w:val="28"/>
          <w:lang w:val="fr-FR"/>
        </w:rPr>
        <w:t>Tổng chi</w:t>
      </w:r>
      <w:r w:rsidR="0058417A" w:rsidRPr="00656257">
        <w:rPr>
          <w:rFonts w:ascii="Times New Roman" w:eastAsia="Times New Roman" w:hAnsi="Times New Roman" w:cs="Times New Roman"/>
          <w:bCs/>
          <w:color w:val="000000" w:themeColor="text1"/>
          <w:sz w:val="28"/>
          <w:szCs w:val="28"/>
          <w:lang w:val="fr-FR"/>
        </w:rPr>
        <w:t xml:space="preserve">: </w:t>
      </w:r>
      <w:r w:rsidR="00FF7C98" w:rsidRPr="00656257">
        <w:rPr>
          <w:rFonts w:ascii="Times New Roman" w:eastAsia="Times New Roman" w:hAnsi="Times New Roman" w:cs="Times New Roman"/>
          <w:bCs/>
          <w:color w:val="000000" w:themeColor="text1"/>
          <w:sz w:val="28"/>
          <w:szCs w:val="28"/>
          <w:lang w:val="fr-FR"/>
        </w:rPr>
        <w:t>5.701.902.645</w:t>
      </w:r>
      <w:r w:rsidR="0058417A" w:rsidRPr="00656257">
        <w:rPr>
          <w:rFonts w:ascii="Times New Roman" w:eastAsia="Times New Roman" w:hAnsi="Times New Roman" w:cs="Times New Roman"/>
          <w:bCs/>
          <w:color w:val="000000" w:themeColor="text1"/>
          <w:sz w:val="28"/>
          <w:szCs w:val="28"/>
          <w:lang w:val="fr-FR"/>
        </w:rPr>
        <w:t xml:space="preserve"> đồng.</w:t>
      </w:r>
    </w:p>
    <w:p w:rsidR="007441C5" w:rsidRPr="00656257" w:rsidRDefault="007441C5" w:rsidP="007525BE">
      <w:pPr>
        <w:tabs>
          <w:tab w:val="left" w:pos="720"/>
        </w:tabs>
        <w:spacing w:before="60" w:afterLines="60" w:after="144" w:line="240" w:lineRule="auto"/>
        <w:ind w:firstLine="720"/>
        <w:jc w:val="both"/>
        <w:rPr>
          <w:rFonts w:ascii="Times New Roman" w:eastAsia="Times New Roman" w:hAnsi="Times New Roman" w:cs="Times New Roman"/>
          <w:b/>
          <w:color w:val="000000" w:themeColor="text1"/>
          <w:sz w:val="28"/>
          <w:szCs w:val="28"/>
          <w:lang w:val="fr-FR"/>
        </w:rPr>
      </w:pPr>
      <w:r w:rsidRPr="00656257">
        <w:rPr>
          <w:rFonts w:ascii="Times New Roman" w:eastAsia="Times New Roman" w:hAnsi="Times New Roman" w:cs="Times New Roman"/>
          <w:b/>
          <w:color w:val="000000" w:themeColor="text1"/>
          <w:sz w:val="28"/>
          <w:szCs w:val="28"/>
          <w:lang w:val="fr-FR"/>
        </w:rPr>
        <w:t>II. LĨNH VỰC VĂN HÓA XÃ HỘI</w:t>
      </w:r>
    </w:p>
    <w:p w:rsidR="008D121C" w:rsidRPr="00656257" w:rsidRDefault="00064E30" w:rsidP="007525BE">
      <w:pPr>
        <w:tabs>
          <w:tab w:val="left" w:pos="720"/>
        </w:tabs>
        <w:spacing w:before="60" w:afterLines="60" w:after="144" w:line="240" w:lineRule="auto"/>
        <w:ind w:firstLine="720"/>
        <w:jc w:val="both"/>
        <w:rPr>
          <w:rFonts w:ascii="Times New Roman" w:eastAsia="Times New Roman" w:hAnsi="Times New Roman" w:cs="Times New Roman"/>
          <w:b/>
          <w:color w:val="000000" w:themeColor="text1"/>
          <w:sz w:val="28"/>
          <w:szCs w:val="28"/>
          <w:lang w:val="nl-NL"/>
        </w:rPr>
      </w:pPr>
      <w:r w:rsidRPr="00656257">
        <w:rPr>
          <w:rFonts w:ascii="Times New Roman" w:eastAsia="Times New Roman" w:hAnsi="Times New Roman" w:cs="Times New Roman"/>
          <w:b/>
          <w:color w:val="000000" w:themeColor="text1"/>
          <w:sz w:val="28"/>
          <w:szCs w:val="28"/>
          <w:lang w:val="nl-NL"/>
        </w:rPr>
        <w:t>1. Về giáo dục</w:t>
      </w:r>
      <w:r w:rsidR="0038350D" w:rsidRPr="00656257">
        <w:rPr>
          <w:rFonts w:ascii="Times New Roman" w:eastAsia="Times New Roman" w:hAnsi="Times New Roman" w:cs="Times New Roman"/>
          <w:b/>
          <w:color w:val="000000" w:themeColor="text1"/>
          <w:sz w:val="28"/>
          <w:szCs w:val="28"/>
          <w:lang w:val="nl-NL"/>
        </w:rPr>
        <w:t xml:space="preserve"> &amp; đào tạo</w:t>
      </w:r>
    </w:p>
    <w:p w:rsidR="00B5313E" w:rsidRPr="00656257" w:rsidRDefault="001D1525" w:rsidP="00B5313E">
      <w:pPr>
        <w:tabs>
          <w:tab w:val="left" w:pos="720"/>
        </w:tabs>
        <w:spacing w:before="60" w:afterLines="60" w:after="144" w:line="240" w:lineRule="auto"/>
        <w:ind w:firstLine="720"/>
        <w:jc w:val="both"/>
        <w:rPr>
          <w:rFonts w:ascii="Times New Roman" w:eastAsia="Times New Roman" w:hAnsi="Times New Roman" w:cs="Times New Roman"/>
          <w:color w:val="000000" w:themeColor="text1"/>
          <w:sz w:val="28"/>
          <w:szCs w:val="24"/>
          <w:lang w:val="nl-NL"/>
        </w:rPr>
      </w:pPr>
      <w:r w:rsidRPr="00656257">
        <w:rPr>
          <w:rFonts w:ascii="Times New Roman" w:eastAsia="Times New Roman" w:hAnsi="Times New Roman" w:cs="Times New Roman"/>
          <w:color w:val="000000" w:themeColor="text1"/>
          <w:sz w:val="28"/>
          <w:szCs w:val="24"/>
          <w:lang w:val="nl-NL"/>
        </w:rPr>
        <w:t xml:space="preserve">Các trường đã thực hiện tổ chức tổng kết năm học 2020-2021 trong điều kiện đảm bảo công tác phòng, chống dịch bệnh covid-19. Kết quả tổng kết năm học của trường Tiểu học và Mầm non </w:t>
      </w:r>
      <w:r w:rsidR="00B67D96" w:rsidRPr="00656257">
        <w:rPr>
          <w:rFonts w:ascii="Times New Roman" w:eastAsia="Times New Roman" w:hAnsi="Times New Roman" w:cs="Times New Roman"/>
          <w:color w:val="000000" w:themeColor="text1"/>
          <w:sz w:val="28"/>
          <w:szCs w:val="24"/>
          <w:lang w:val="nl-NL"/>
        </w:rPr>
        <w:t xml:space="preserve">trên địa bàn </w:t>
      </w:r>
      <w:r w:rsidRPr="00656257">
        <w:rPr>
          <w:rFonts w:ascii="Times New Roman" w:eastAsia="Times New Roman" w:hAnsi="Times New Roman" w:cs="Times New Roman"/>
          <w:color w:val="000000" w:themeColor="text1"/>
          <w:sz w:val="28"/>
          <w:szCs w:val="24"/>
          <w:lang w:val="nl-NL"/>
        </w:rPr>
        <w:t xml:space="preserve">đạt thành tích cao. </w:t>
      </w:r>
    </w:p>
    <w:p w:rsidR="001D1525" w:rsidRPr="00656257" w:rsidRDefault="00C8176A" w:rsidP="00C41C0C">
      <w:pPr>
        <w:tabs>
          <w:tab w:val="left" w:pos="720"/>
        </w:tabs>
        <w:spacing w:before="60" w:afterLines="60" w:after="144" w:line="240" w:lineRule="auto"/>
        <w:ind w:firstLine="720"/>
        <w:jc w:val="both"/>
        <w:rPr>
          <w:rFonts w:ascii="Times New Roman" w:eastAsia="Times New Roman" w:hAnsi="Times New Roman" w:cs="Times New Roman"/>
          <w:color w:val="000000" w:themeColor="text1"/>
          <w:sz w:val="28"/>
          <w:szCs w:val="24"/>
          <w:lang w:val="nl-NL"/>
        </w:rPr>
      </w:pPr>
      <w:r w:rsidRPr="00656257">
        <w:rPr>
          <w:rFonts w:ascii="Times New Roman" w:eastAsia="Times New Roman" w:hAnsi="Times New Roman" w:cs="Times New Roman"/>
          <w:color w:val="000000" w:themeColor="text1"/>
          <w:sz w:val="28"/>
          <w:szCs w:val="24"/>
          <w:lang w:val="nl-NL"/>
        </w:rPr>
        <w:t>Năm học 2020-2021 t</w:t>
      </w:r>
      <w:r w:rsidR="001D1525" w:rsidRPr="00656257">
        <w:rPr>
          <w:rFonts w:ascii="Times New Roman" w:eastAsia="Times New Roman" w:hAnsi="Times New Roman" w:cs="Times New Roman"/>
          <w:color w:val="000000" w:themeColor="text1"/>
          <w:sz w:val="28"/>
          <w:szCs w:val="24"/>
          <w:lang w:val="nl-NL"/>
        </w:rPr>
        <w:t>ổng số học s</w:t>
      </w:r>
      <w:r w:rsidR="00F20E84" w:rsidRPr="00656257">
        <w:rPr>
          <w:rFonts w:ascii="Times New Roman" w:eastAsia="Times New Roman" w:hAnsi="Times New Roman" w:cs="Times New Roman"/>
          <w:color w:val="000000" w:themeColor="text1"/>
          <w:sz w:val="28"/>
          <w:szCs w:val="24"/>
          <w:lang w:val="nl-NL"/>
        </w:rPr>
        <w:t xml:space="preserve">inh trường Tiểu học 341/172 nữ; </w:t>
      </w:r>
      <w:r w:rsidR="001D1525" w:rsidRPr="00656257">
        <w:rPr>
          <w:rFonts w:ascii="Times New Roman" w:eastAsia="Times New Roman" w:hAnsi="Times New Roman" w:cs="Times New Roman"/>
          <w:color w:val="000000" w:themeColor="text1"/>
          <w:sz w:val="28"/>
          <w:szCs w:val="24"/>
          <w:lang w:val="nl-NL"/>
        </w:rPr>
        <w:t xml:space="preserve">học sinh hoàn thành chương trình lớp </w:t>
      </w:r>
      <w:r w:rsidR="00BF7194" w:rsidRPr="00656257">
        <w:rPr>
          <w:rFonts w:ascii="Times New Roman" w:eastAsia="Times New Roman" w:hAnsi="Times New Roman" w:cs="Times New Roman"/>
          <w:color w:val="000000" w:themeColor="text1"/>
          <w:sz w:val="28"/>
          <w:szCs w:val="24"/>
          <w:lang w:val="nl-NL"/>
        </w:rPr>
        <w:t>đạt tỷ lệ 98,8%</w:t>
      </w:r>
      <w:r w:rsidR="001D1525" w:rsidRPr="00656257">
        <w:rPr>
          <w:rFonts w:ascii="Times New Roman" w:eastAsia="Times New Roman" w:hAnsi="Times New Roman" w:cs="Times New Roman"/>
          <w:color w:val="000000" w:themeColor="text1"/>
          <w:sz w:val="28"/>
          <w:szCs w:val="24"/>
          <w:lang w:val="nl-NL"/>
        </w:rPr>
        <w:t xml:space="preserve">. Học sinh hoàn thành chương trình tiểu học đạt tỷ lệ 100%. Học sinh đạt thành tích xuất sắc trong học tập </w:t>
      </w:r>
      <w:r w:rsidR="00A60876" w:rsidRPr="00656257">
        <w:rPr>
          <w:rFonts w:ascii="Times New Roman" w:eastAsia="Times New Roman" w:hAnsi="Times New Roman" w:cs="Times New Roman"/>
          <w:color w:val="000000" w:themeColor="text1"/>
          <w:sz w:val="28"/>
          <w:szCs w:val="24"/>
          <w:lang w:val="nl-NL"/>
        </w:rPr>
        <w:t xml:space="preserve">đạt </w:t>
      </w:r>
      <w:r w:rsidR="001D1525" w:rsidRPr="00656257">
        <w:rPr>
          <w:rFonts w:ascii="Times New Roman" w:eastAsia="Times New Roman" w:hAnsi="Times New Roman" w:cs="Times New Roman"/>
          <w:color w:val="000000" w:themeColor="text1"/>
          <w:sz w:val="28"/>
          <w:szCs w:val="24"/>
          <w:lang w:val="nl-NL"/>
        </w:rPr>
        <w:t>tỷ lệ 34%</w:t>
      </w:r>
      <w:r w:rsidR="00E55B4D" w:rsidRPr="00656257">
        <w:rPr>
          <w:rFonts w:ascii="Times New Roman" w:eastAsia="Times New Roman" w:hAnsi="Times New Roman" w:cs="Times New Roman"/>
          <w:color w:val="000000" w:themeColor="text1"/>
          <w:sz w:val="28"/>
          <w:szCs w:val="24"/>
          <w:lang w:val="nl-NL"/>
        </w:rPr>
        <w:t xml:space="preserve"> (116 em)</w:t>
      </w:r>
      <w:r w:rsidR="001D1525" w:rsidRPr="00656257">
        <w:rPr>
          <w:rFonts w:ascii="Times New Roman" w:eastAsia="Times New Roman" w:hAnsi="Times New Roman" w:cs="Times New Roman"/>
          <w:color w:val="000000" w:themeColor="text1"/>
          <w:sz w:val="28"/>
          <w:szCs w:val="24"/>
          <w:lang w:val="nl-NL"/>
        </w:rPr>
        <w:t>. Tổng số học sinh trườ</w:t>
      </w:r>
      <w:r w:rsidR="00832BD9" w:rsidRPr="00656257">
        <w:rPr>
          <w:rFonts w:ascii="Times New Roman" w:eastAsia="Times New Roman" w:hAnsi="Times New Roman" w:cs="Times New Roman"/>
          <w:color w:val="000000" w:themeColor="text1"/>
          <w:sz w:val="28"/>
          <w:szCs w:val="24"/>
          <w:lang w:val="nl-NL"/>
        </w:rPr>
        <w:t>ng mầm non 321/173 nữ,</w:t>
      </w:r>
      <w:r w:rsidR="001D1525" w:rsidRPr="00656257">
        <w:rPr>
          <w:rFonts w:ascii="Times New Roman" w:eastAsia="Times New Roman" w:hAnsi="Times New Roman" w:cs="Times New Roman"/>
          <w:color w:val="000000" w:themeColor="text1"/>
          <w:sz w:val="28"/>
          <w:szCs w:val="24"/>
          <w:lang w:val="nl-NL"/>
        </w:rPr>
        <w:t xml:space="preserve"> tỷ lệ </w:t>
      </w:r>
      <w:r w:rsidR="00D8718C" w:rsidRPr="00656257">
        <w:rPr>
          <w:rFonts w:ascii="Times New Roman" w:eastAsia="Times New Roman" w:hAnsi="Times New Roman" w:cs="Times New Roman"/>
          <w:color w:val="000000" w:themeColor="text1"/>
          <w:sz w:val="28"/>
          <w:szCs w:val="24"/>
          <w:lang w:val="nl-NL"/>
        </w:rPr>
        <w:t xml:space="preserve">học sinh </w:t>
      </w:r>
      <w:r w:rsidR="001D1525" w:rsidRPr="00656257">
        <w:rPr>
          <w:rFonts w:ascii="Times New Roman" w:eastAsia="Times New Roman" w:hAnsi="Times New Roman" w:cs="Times New Roman"/>
          <w:color w:val="000000" w:themeColor="text1"/>
          <w:sz w:val="28"/>
          <w:szCs w:val="24"/>
          <w:lang w:val="nl-NL"/>
        </w:rPr>
        <w:t xml:space="preserve">chuyên cần đạt 93%, tỷ lệ bé ngoan đạt 100%, bé khỏe </w:t>
      </w:r>
      <w:r w:rsidR="001300DC" w:rsidRPr="00656257">
        <w:rPr>
          <w:rFonts w:ascii="Times New Roman" w:eastAsia="Times New Roman" w:hAnsi="Times New Roman" w:cs="Times New Roman"/>
          <w:color w:val="000000" w:themeColor="text1"/>
          <w:sz w:val="28"/>
          <w:szCs w:val="24"/>
          <w:lang w:val="nl-NL"/>
        </w:rPr>
        <w:t xml:space="preserve">đạt </w:t>
      </w:r>
      <w:r w:rsidR="00336BBB" w:rsidRPr="00656257">
        <w:rPr>
          <w:rFonts w:ascii="Times New Roman" w:eastAsia="Times New Roman" w:hAnsi="Times New Roman" w:cs="Times New Roman"/>
          <w:color w:val="000000" w:themeColor="text1"/>
          <w:sz w:val="28"/>
          <w:szCs w:val="24"/>
          <w:lang w:val="nl-NL"/>
        </w:rPr>
        <w:t>tỷ lệ 93,1%,</w:t>
      </w:r>
      <w:r w:rsidR="001D1525" w:rsidRPr="00656257">
        <w:rPr>
          <w:rFonts w:ascii="Times New Roman" w:eastAsia="Times New Roman" w:hAnsi="Times New Roman" w:cs="Times New Roman"/>
          <w:color w:val="000000" w:themeColor="text1"/>
          <w:sz w:val="28"/>
          <w:szCs w:val="24"/>
          <w:lang w:val="nl-NL"/>
        </w:rPr>
        <w:t xml:space="preserve"> bé suy dinh dưỡng </w:t>
      </w:r>
      <w:r w:rsidR="00336BBB" w:rsidRPr="00656257">
        <w:rPr>
          <w:rFonts w:ascii="Times New Roman" w:eastAsia="Times New Roman" w:hAnsi="Times New Roman" w:cs="Times New Roman"/>
          <w:color w:val="000000" w:themeColor="text1"/>
          <w:sz w:val="28"/>
          <w:szCs w:val="24"/>
          <w:lang w:val="nl-NL"/>
        </w:rPr>
        <w:t>tỷ lệ 6,9%</w:t>
      </w:r>
      <w:r w:rsidR="00042E6E" w:rsidRPr="00656257">
        <w:rPr>
          <w:rFonts w:ascii="Times New Roman" w:eastAsia="Times New Roman" w:hAnsi="Times New Roman" w:cs="Times New Roman"/>
          <w:color w:val="000000" w:themeColor="text1"/>
          <w:sz w:val="28"/>
          <w:szCs w:val="24"/>
          <w:lang w:val="nl-NL"/>
        </w:rPr>
        <w:t xml:space="preserve"> </w:t>
      </w:r>
      <w:r w:rsidR="00336BBB" w:rsidRPr="00656257">
        <w:rPr>
          <w:rFonts w:ascii="Times New Roman" w:eastAsia="Times New Roman" w:hAnsi="Times New Roman" w:cs="Times New Roman"/>
          <w:color w:val="000000" w:themeColor="text1"/>
          <w:sz w:val="28"/>
          <w:szCs w:val="24"/>
          <w:lang w:val="nl-NL"/>
        </w:rPr>
        <w:t>(</w:t>
      </w:r>
      <w:r w:rsidR="001D1525" w:rsidRPr="00656257">
        <w:rPr>
          <w:rFonts w:ascii="Times New Roman" w:eastAsia="Times New Roman" w:hAnsi="Times New Roman" w:cs="Times New Roman"/>
          <w:color w:val="000000" w:themeColor="text1"/>
          <w:sz w:val="28"/>
          <w:szCs w:val="24"/>
          <w:lang w:val="nl-NL"/>
        </w:rPr>
        <w:t>22/321 trẻ</w:t>
      </w:r>
      <w:r w:rsidR="00336BBB" w:rsidRPr="00656257">
        <w:rPr>
          <w:rFonts w:ascii="Times New Roman" w:eastAsia="Times New Roman" w:hAnsi="Times New Roman" w:cs="Times New Roman"/>
          <w:color w:val="000000" w:themeColor="text1"/>
          <w:sz w:val="28"/>
          <w:szCs w:val="24"/>
          <w:lang w:val="nl-NL"/>
        </w:rPr>
        <w:t xml:space="preserve">). </w:t>
      </w:r>
      <w:r w:rsidR="001D1525" w:rsidRPr="00656257">
        <w:rPr>
          <w:rFonts w:ascii="Times New Roman" w:eastAsia="Times New Roman" w:hAnsi="Times New Roman" w:cs="Times New Roman"/>
          <w:color w:val="000000" w:themeColor="text1"/>
          <w:sz w:val="28"/>
          <w:szCs w:val="24"/>
          <w:lang w:val="nl-NL"/>
        </w:rPr>
        <w:t>Tỷ lệ học sinh hoàn thành chương trình mầm non đạt 100%.</w:t>
      </w:r>
    </w:p>
    <w:p w:rsidR="00362F5A" w:rsidRPr="00656257" w:rsidRDefault="00362F5A" w:rsidP="00C41C0C">
      <w:pPr>
        <w:tabs>
          <w:tab w:val="left" w:pos="720"/>
        </w:tabs>
        <w:spacing w:before="60" w:afterLines="60" w:after="144" w:line="240" w:lineRule="auto"/>
        <w:ind w:firstLine="720"/>
        <w:jc w:val="both"/>
        <w:rPr>
          <w:rFonts w:ascii="Times New Roman" w:eastAsia="Times New Roman" w:hAnsi="Times New Roman" w:cs="Times New Roman"/>
          <w:color w:val="000000" w:themeColor="text1"/>
          <w:sz w:val="28"/>
          <w:szCs w:val="24"/>
          <w:lang w:val="nl-NL"/>
        </w:rPr>
      </w:pPr>
      <w:r w:rsidRPr="00656257">
        <w:rPr>
          <w:rFonts w:ascii="Times New Roman" w:eastAsia="Times New Roman" w:hAnsi="Times New Roman" w:cs="Times New Roman"/>
          <w:color w:val="000000" w:themeColor="text1"/>
          <w:sz w:val="28"/>
          <w:szCs w:val="24"/>
          <w:lang w:val="nl-NL"/>
        </w:rPr>
        <w:t>Tổ chức khai giảng năm học 2021-2022 trong điều kiện phòng, chống Covid-19 bằng hình thức trực tuyến qua kênh TRT tỉnh.</w:t>
      </w:r>
      <w:r w:rsidR="00FF4700" w:rsidRPr="00656257">
        <w:rPr>
          <w:rFonts w:ascii="Times New Roman" w:eastAsia="Times New Roman" w:hAnsi="Times New Roman" w:cs="Times New Roman"/>
          <w:color w:val="000000" w:themeColor="text1"/>
          <w:sz w:val="28"/>
          <w:szCs w:val="24"/>
          <w:lang w:val="nl-NL"/>
        </w:rPr>
        <w:t xml:space="preserve"> </w:t>
      </w:r>
      <w:r w:rsidR="00B5187A" w:rsidRPr="00656257">
        <w:rPr>
          <w:rFonts w:ascii="Times New Roman" w:eastAsia="Times New Roman" w:hAnsi="Times New Roman" w:cs="Times New Roman"/>
          <w:color w:val="000000" w:themeColor="text1"/>
          <w:sz w:val="28"/>
          <w:szCs w:val="24"/>
          <w:lang w:val="nl-NL"/>
        </w:rPr>
        <w:t xml:space="preserve">Tổng số trẻ Mầm non huy động ra lớp </w:t>
      </w:r>
      <w:r w:rsidR="00B5187A" w:rsidRPr="00656257">
        <w:rPr>
          <w:rFonts w:ascii="Times New Roman" w:eastAsia="Times New Roman" w:hAnsi="Times New Roman" w:cs="Times New Roman"/>
          <w:color w:val="000000" w:themeColor="text1"/>
          <w:sz w:val="28"/>
          <w:szCs w:val="24"/>
          <w:lang w:val="nl-NL"/>
        </w:rPr>
        <w:lastRenderedPageBreak/>
        <w:t>313/173 nữ, trong đó học sinh DTTS là</w:t>
      </w:r>
      <w:r w:rsidR="00EE2E0E" w:rsidRPr="00656257">
        <w:rPr>
          <w:rFonts w:ascii="Times New Roman" w:eastAsia="Times New Roman" w:hAnsi="Times New Roman" w:cs="Times New Roman"/>
          <w:color w:val="000000" w:themeColor="text1"/>
          <w:sz w:val="28"/>
          <w:szCs w:val="24"/>
          <w:lang w:val="nl-NL"/>
        </w:rPr>
        <w:t xml:space="preserve"> 311/171 nữ, chiếm tỷ lệ 99,36%; </w:t>
      </w:r>
      <w:r w:rsidR="00162CD8" w:rsidRPr="00656257">
        <w:rPr>
          <w:rFonts w:ascii="Times New Roman" w:eastAsia="Times New Roman" w:hAnsi="Times New Roman" w:cs="Times New Roman"/>
          <w:color w:val="000000" w:themeColor="text1"/>
          <w:sz w:val="28"/>
          <w:szCs w:val="24"/>
          <w:lang w:val="nl-NL"/>
        </w:rPr>
        <w:t>Tổng số học sinh Tiểu học huy động ra lớp 344/171 nữ, trong đó học sinh DTTS là 339/168 nữ, chiếm tỷ lệ 98,54%, học sinh lưu ban 03 học sinh, 01 học sinh khuyết tật.</w:t>
      </w:r>
    </w:p>
    <w:p w:rsidR="001D1525" w:rsidRPr="00656257" w:rsidRDefault="00CB30DF" w:rsidP="007525BE">
      <w:pPr>
        <w:tabs>
          <w:tab w:val="left" w:pos="720"/>
        </w:tabs>
        <w:spacing w:before="60" w:afterLines="60" w:after="144" w:line="240" w:lineRule="auto"/>
        <w:ind w:firstLine="720"/>
        <w:jc w:val="both"/>
        <w:rPr>
          <w:rFonts w:ascii="Times New Roman" w:eastAsia="Times New Roman" w:hAnsi="Times New Roman" w:cs="Times New Roman"/>
          <w:color w:val="000000" w:themeColor="text1"/>
          <w:sz w:val="28"/>
          <w:szCs w:val="28"/>
          <w:lang w:val="nl-NL"/>
        </w:rPr>
      </w:pPr>
      <w:r w:rsidRPr="00656257">
        <w:rPr>
          <w:rFonts w:ascii="Times New Roman" w:eastAsia="Times New Roman" w:hAnsi="Times New Roman" w:cs="Times New Roman"/>
          <w:color w:val="000000" w:themeColor="text1"/>
          <w:sz w:val="28"/>
          <w:szCs w:val="28"/>
          <w:lang w:val="nl-NL"/>
        </w:rPr>
        <w:t xml:space="preserve">Trung tâm học tập cộng đồng: </w:t>
      </w:r>
      <w:r w:rsidR="00E736F9" w:rsidRPr="00656257">
        <w:rPr>
          <w:rFonts w:ascii="Times New Roman" w:eastAsia="Times New Roman" w:hAnsi="Times New Roman" w:cs="Times New Roman"/>
          <w:color w:val="000000" w:themeColor="text1"/>
          <w:sz w:val="28"/>
          <w:szCs w:val="28"/>
          <w:lang w:val="nl-NL"/>
        </w:rPr>
        <w:t>Hoàn thành 01 lớp phổ cập THCS (lớp 6) với 23 học sinh.</w:t>
      </w:r>
      <w:r w:rsidR="00A219CA" w:rsidRPr="00656257">
        <w:rPr>
          <w:rFonts w:ascii="Times New Roman" w:eastAsia="Times New Roman" w:hAnsi="Times New Roman" w:cs="Times New Roman"/>
          <w:color w:val="000000" w:themeColor="text1"/>
          <w:sz w:val="28"/>
          <w:szCs w:val="28"/>
          <w:lang w:val="nl-NL"/>
        </w:rPr>
        <w:t xml:space="preserve"> </w:t>
      </w:r>
      <w:r w:rsidR="00C025FA" w:rsidRPr="00656257">
        <w:rPr>
          <w:rFonts w:ascii="Times New Roman" w:eastAsia="Times New Roman" w:hAnsi="Times New Roman" w:cs="Times New Roman"/>
          <w:color w:val="000000" w:themeColor="text1"/>
          <w:sz w:val="28"/>
          <w:szCs w:val="28"/>
          <w:lang w:val="nl-NL"/>
        </w:rPr>
        <w:t xml:space="preserve">Tổ chức dạy học đối với 01 lớp phổ cập THCS (lớp 7) với 11 học sinh. </w:t>
      </w:r>
      <w:r w:rsidR="00A219CA" w:rsidRPr="00656257">
        <w:rPr>
          <w:rFonts w:ascii="Times New Roman" w:eastAsia="Times New Roman" w:hAnsi="Times New Roman" w:cs="Times New Roman"/>
          <w:color w:val="000000" w:themeColor="text1"/>
          <w:sz w:val="28"/>
          <w:szCs w:val="28"/>
          <w:lang w:val="nl-NL"/>
        </w:rPr>
        <w:t>P</w:t>
      </w:r>
      <w:r w:rsidR="001D1525" w:rsidRPr="00656257">
        <w:rPr>
          <w:rFonts w:ascii="Times New Roman" w:eastAsia="Times New Roman" w:hAnsi="Times New Roman" w:cs="Times New Roman"/>
          <w:color w:val="000000" w:themeColor="text1"/>
          <w:sz w:val="28"/>
          <w:szCs w:val="28"/>
          <w:lang w:val="nl-NL"/>
        </w:rPr>
        <w:t>hổ cập giáo dục mầm no</w:t>
      </w:r>
      <w:r w:rsidR="00D75518" w:rsidRPr="00656257">
        <w:rPr>
          <w:rFonts w:ascii="Times New Roman" w:eastAsia="Times New Roman" w:hAnsi="Times New Roman" w:cs="Times New Roman"/>
          <w:color w:val="000000" w:themeColor="text1"/>
          <w:sz w:val="28"/>
          <w:szCs w:val="28"/>
          <w:lang w:val="nl-NL"/>
        </w:rPr>
        <w:t>n cho trẻ 5 tuổi đạt chuẩn 100%;</w:t>
      </w:r>
      <w:r w:rsidR="001D1525" w:rsidRPr="00656257">
        <w:rPr>
          <w:rFonts w:ascii="Times New Roman" w:eastAsia="Times New Roman" w:hAnsi="Times New Roman" w:cs="Times New Roman"/>
          <w:color w:val="000000" w:themeColor="text1"/>
          <w:sz w:val="28"/>
          <w:szCs w:val="28"/>
          <w:lang w:val="nl-NL"/>
        </w:rPr>
        <w:t xml:space="preserve"> phổ cập giáo dục Tiểu học mức độ 3, phổ cập giáo dục THCS và xóa mù chữ đạt chuẩn ở mức độ 2.</w:t>
      </w:r>
    </w:p>
    <w:p w:rsidR="008D121C" w:rsidRPr="00656257" w:rsidRDefault="008D121C" w:rsidP="007525BE">
      <w:pPr>
        <w:tabs>
          <w:tab w:val="left" w:pos="720"/>
        </w:tabs>
        <w:spacing w:before="60" w:afterLines="60" w:after="144" w:line="240" w:lineRule="auto"/>
        <w:jc w:val="both"/>
        <w:rPr>
          <w:rFonts w:ascii="Times New Roman" w:eastAsia="Times New Roman" w:hAnsi="Times New Roman" w:cs="Times New Roman"/>
          <w:b/>
          <w:bCs/>
          <w:iCs/>
          <w:color w:val="000000" w:themeColor="text1"/>
          <w:position w:val="-20"/>
          <w:sz w:val="28"/>
          <w:szCs w:val="28"/>
          <w:lang w:val="de-DE"/>
        </w:rPr>
      </w:pPr>
      <w:r w:rsidRPr="00656257">
        <w:rPr>
          <w:rFonts w:ascii="Times New Roman" w:eastAsia="Times New Roman" w:hAnsi="Times New Roman" w:cs="Times New Roman"/>
          <w:b/>
          <w:bCs/>
          <w:iCs/>
          <w:color w:val="000000" w:themeColor="text1"/>
          <w:position w:val="-20"/>
          <w:sz w:val="28"/>
          <w:szCs w:val="28"/>
          <w:lang w:val="de-DE"/>
        </w:rPr>
        <w:tab/>
        <w:t xml:space="preserve">2. </w:t>
      </w:r>
      <w:r w:rsidR="004D4C71" w:rsidRPr="00656257">
        <w:rPr>
          <w:rFonts w:ascii="Times New Roman" w:eastAsia="Times New Roman" w:hAnsi="Times New Roman" w:cs="Times New Roman"/>
          <w:b/>
          <w:bCs/>
          <w:iCs/>
          <w:color w:val="000000" w:themeColor="text1"/>
          <w:position w:val="-20"/>
          <w:sz w:val="28"/>
          <w:szCs w:val="28"/>
          <w:lang w:val="de-DE"/>
        </w:rPr>
        <w:t xml:space="preserve">Y tế và </w:t>
      </w:r>
      <w:r w:rsidR="00C036B0" w:rsidRPr="00656257">
        <w:rPr>
          <w:rFonts w:ascii="Times New Roman" w:eastAsia="Times New Roman" w:hAnsi="Times New Roman" w:cs="Times New Roman"/>
          <w:b/>
          <w:bCs/>
          <w:iCs/>
          <w:color w:val="000000" w:themeColor="text1"/>
          <w:position w:val="-20"/>
          <w:sz w:val="28"/>
          <w:szCs w:val="28"/>
          <w:lang w:val="de-DE"/>
        </w:rPr>
        <w:t>DS-KHHGĐ</w:t>
      </w:r>
    </w:p>
    <w:p w:rsidR="00D83F30" w:rsidRPr="00656257" w:rsidRDefault="008351F0" w:rsidP="007525BE">
      <w:pPr>
        <w:tabs>
          <w:tab w:val="left" w:pos="720"/>
        </w:tabs>
        <w:spacing w:before="60" w:afterLines="60" w:after="144" w:line="240" w:lineRule="auto"/>
        <w:jc w:val="both"/>
        <w:rPr>
          <w:rFonts w:ascii="Times New Roman" w:eastAsia="Times New Roman" w:hAnsi="Times New Roman" w:cs="Times New Roman"/>
          <w:bCs/>
          <w:iCs/>
          <w:color w:val="000000" w:themeColor="text1"/>
          <w:position w:val="-20"/>
          <w:sz w:val="28"/>
          <w:szCs w:val="24"/>
          <w:lang w:val="de-DE"/>
        </w:rPr>
      </w:pPr>
      <w:r w:rsidRPr="00656257">
        <w:rPr>
          <w:rFonts w:ascii="Times New Roman" w:eastAsia="Times New Roman" w:hAnsi="Times New Roman" w:cs="Times New Roman"/>
          <w:bCs/>
          <w:iCs/>
          <w:color w:val="000000" w:themeColor="text1"/>
          <w:position w:val="-20"/>
          <w:sz w:val="28"/>
          <w:szCs w:val="24"/>
          <w:lang w:val="de-DE"/>
        </w:rPr>
        <w:tab/>
      </w:r>
      <w:r w:rsidR="00D83F30" w:rsidRPr="00656257">
        <w:rPr>
          <w:rFonts w:ascii="Times New Roman" w:eastAsia="Times New Roman" w:hAnsi="Times New Roman" w:cs="Times New Roman"/>
          <w:bCs/>
          <w:iCs/>
          <w:color w:val="000000" w:themeColor="text1"/>
          <w:position w:val="-20"/>
          <w:sz w:val="28"/>
          <w:szCs w:val="24"/>
          <w:lang w:val="de-DE"/>
        </w:rPr>
        <w:t xml:space="preserve">Công tác y tế, chăm sóc sức khỏe nhân dân được thực hiện tốt. Tổng số lượt khám bệnh </w:t>
      </w:r>
      <w:r w:rsidR="00846A4E" w:rsidRPr="00656257">
        <w:rPr>
          <w:rFonts w:ascii="Times New Roman" w:eastAsia="Times New Roman" w:hAnsi="Times New Roman" w:cs="Times New Roman"/>
          <w:bCs/>
          <w:iCs/>
          <w:color w:val="000000" w:themeColor="text1"/>
          <w:position w:val="-20"/>
          <w:sz w:val="28"/>
          <w:szCs w:val="24"/>
          <w:lang w:val="de-DE"/>
        </w:rPr>
        <w:t>tại trạm</w:t>
      </w:r>
      <w:r w:rsidR="00D83F30" w:rsidRPr="00656257">
        <w:rPr>
          <w:rFonts w:ascii="Times New Roman" w:eastAsia="Times New Roman" w:hAnsi="Times New Roman" w:cs="Times New Roman"/>
          <w:bCs/>
          <w:iCs/>
          <w:color w:val="000000" w:themeColor="text1"/>
          <w:position w:val="-20"/>
          <w:sz w:val="28"/>
          <w:szCs w:val="24"/>
          <w:lang w:val="de-DE"/>
        </w:rPr>
        <w:t xml:space="preserve"> là </w:t>
      </w:r>
      <w:r w:rsidR="004C1E5C" w:rsidRPr="00656257">
        <w:rPr>
          <w:rFonts w:ascii="Times New Roman" w:eastAsia="Times New Roman" w:hAnsi="Times New Roman" w:cs="Times New Roman"/>
          <w:bCs/>
          <w:iCs/>
          <w:color w:val="000000" w:themeColor="text1"/>
          <w:position w:val="-20"/>
          <w:sz w:val="28"/>
          <w:szCs w:val="24"/>
          <w:lang w:val="de-DE"/>
        </w:rPr>
        <w:t>1.617</w:t>
      </w:r>
      <w:r w:rsidR="00CB14B2" w:rsidRPr="00656257">
        <w:rPr>
          <w:rFonts w:ascii="Times New Roman" w:eastAsia="Times New Roman" w:hAnsi="Times New Roman" w:cs="Times New Roman"/>
          <w:bCs/>
          <w:iCs/>
          <w:color w:val="000000" w:themeColor="text1"/>
          <w:position w:val="-20"/>
          <w:sz w:val="28"/>
          <w:szCs w:val="24"/>
          <w:lang w:val="de-DE"/>
        </w:rPr>
        <w:t xml:space="preserve"> lượt. Tỷ lệ trẻ em </w:t>
      </w:r>
      <w:r w:rsidR="001F35D7" w:rsidRPr="00656257">
        <w:rPr>
          <w:rFonts w:ascii="Times New Roman" w:eastAsia="Times New Roman" w:hAnsi="Times New Roman" w:cs="Times New Roman"/>
          <w:bCs/>
          <w:iCs/>
          <w:color w:val="000000" w:themeColor="text1"/>
          <w:position w:val="-20"/>
          <w:sz w:val="28"/>
          <w:szCs w:val="24"/>
          <w:lang w:val="de-DE"/>
        </w:rPr>
        <w:t xml:space="preserve">dưới 5 tuổi </w:t>
      </w:r>
      <w:r w:rsidR="00CB14B2" w:rsidRPr="00656257">
        <w:rPr>
          <w:rFonts w:ascii="Times New Roman" w:eastAsia="Times New Roman" w:hAnsi="Times New Roman" w:cs="Times New Roman"/>
          <w:bCs/>
          <w:iCs/>
          <w:color w:val="000000" w:themeColor="text1"/>
          <w:position w:val="-20"/>
          <w:sz w:val="28"/>
          <w:szCs w:val="24"/>
          <w:lang w:val="de-DE"/>
        </w:rPr>
        <w:t>suy dinh dưỡng</w:t>
      </w:r>
      <w:r w:rsidR="001F35D7" w:rsidRPr="00656257">
        <w:rPr>
          <w:rFonts w:ascii="Times New Roman" w:eastAsia="Times New Roman" w:hAnsi="Times New Roman" w:cs="Times New Roman"/>
          <w:bCs/>
          <w:iCs/>
          <w:color w:val="000000" w:themeColor="text1"/>
          <w:position w:val="-20"/>
          <w:sz w:val="28"/>
          <w:szCs w:val="24"/>
          <w:lang w:val="de-DE"/>
        </w:rPr>
        <w:t xml:space="preserve"> 14,</w:t>
      </w:r>
      <w:r w:rsidR="00FF5EA7" w:rsidRPr="00656257">
        <w:rPr>
          <w:rFonts w:ascii="Times New Roman" w:eastAsia="Times New Roman" w:hAnsi="Times New Roman" w:cs="Times New Roman"/>
          <w:bCs/>
          <w:iCs/>
          <w:color w:val="000000" w:themeColor="text1"/>
          <w:position w:val="-20"/>
          <w:sz w:val="28"/>
          <w:szCs w:val="24"/>
          <w:lang w:val="de-DE"/>
        </w:rPr>
        <w:t>64</w:t>
      </w:r>
      <w:r w:rsidR="001F35D7" w:rsidRPr="00656257">
        <w:rPr>
          <w:rFonts w:ascii="Times New Roman" w:eastAsia="Times New Roman" w:hAnsi="Times New Roman" w:cs="Times New Roman"/>
          <w:bCs/>
          <w:iCs/>
          <w:color w:val="000000" w:themeColor="text1"/>
          <w:position w:val="-20"/>
          <w:sz w:val="28"/>
          <w:szCs w:val="24"/>
          <w:lang w:val="de-DE"/>
        </w:rPr>
        <w:t>%</w:t>
      </w:r>
      <w:r w:rsidR="00B42903" w:rsidRPr="00656257">
        <w:rPr>
          <w:rFonts w:ascii="Times New Roman" w:eastAsia="Times New Roman" w:hAnsi="Times New Roman" w:cs="Times New Roman"/>
          <w:bCs/>
          <w:iCs/>
          <w:color w:val="000000" w:themeColor="text1"/>
          <w:position w:val="-20"/>
          <w:sz w:val="28"/>
          <w:szCs w:val="24"/>
          <w:lang w:val="de-DE"/>
        </w:rPr>
        <w:t xml:space="preserve"> (53 trẻ)</w:t>
      </w:r>
      <w:r w:rsidR="001F35D7" w:rsidRPr="00656257">
        <w:rPr>
          <w:rFonts w:ascii="Times New Roman" w:eastAsia="Times New Roman" w:hAnsi="Times New Roman" w:cs="Times New Roman"/>
          <w:bCs/>
          <w:iCs/>
          <w:color w:val="000000" w:themeColor="text1"/>
          <w:position w:val="-20"/>
          <w:sz w:val="28"/>
          <w:szCs w:val="24"/>
          <w:lang w:val="de-DE"/>
        </w:rPr>
        <w:t>.</w:t>
      </w:r>
      <w:r w:rsidR="00CB14B2" w:rsidRPr="00656257">
        <w:rPr>
          <w:rFonts w:ascii="Times New Roman" w:eastAsia="Times New Roman" w:hAnsi="Times New Roman" w:cs="Times New Roman"/>
          <w:bCs/>
          <w:iCs/>
          <w:color w:val="000000" w:themeColor="text1"/>
          <w:position w:val="-20"/>
          <w:sz w:val="28"/>
          <w:szCs w:val="24"/>
          <w:lang w:val="de-DE"/>
        </w:rPr>
        <w:t xml:space="preserve"> </w:t>
      </w:r>
      <w:r w:rsidR="00DB1599" w:rsidRPr="00656257">
        <w:rPr>
          <w:rFonts w:ascii="Times New Roman" w:eastAsia="Times New Roman" w:hAnsi="Times New Roman" w:cs="Times New Roman"/>
          <w:bCs/>
          <w:iCs/>
          <w:color w:val="000000" w:themeColor="text1"/>
          <w:position w:val="-20"/>
          <w:sz w:val="28"/>
          <w:szCs w:val="24"/>
          <w:lang w:val="de-DE"/>
        </w:rPr>
        <w:t>Tỷ lệ tiêm vắc xin phòng bệnh bại liệt đạt 83,7%.</w:t>
      </w:r>
      <w:r w:rsidR="00647EB9" w:rsidRPr="00656257">
        <w:rPr>
          <w:rFonts w:ascii="Times New Roman" w:eastAsia="Times New Roman" w:hAnsi="Times New Roman" w:cs="Times New Roman"/>
          <w:bCs/>
          <w:iCs/>
          <w:color w:val="000000" w:themeColor="text1"/>
          <w:position w:val="-20"/>
          <w:sz w:val="28"/>
          <w:szCs w:val="24"/>
          <w:lang w:val="de-DE"/>
        </w:rPr>
        <w:t xml:space="preserve"> Tỷ lệ trẻ</w:t>
      </w:r>
      <w:r w:rsidR="007A5486" w:rsidRPr="00656257">
        <w:rPr>
          <w:rFonts w:ascii="Times New Roman" w:eastAsia="Times New Roman" w:hAnsi="Times New Roman" w:cs="Times New Roman"/>
          <w:bCs/>
          <w:iCs/>
          <w:color w:val="000000" w:themeColor="text1"/>
          <w:position w:val="-20"/>
          <w:sz w:val="28"/>
          <w:szCs w:val="24"/>
          <w:lang w:val="de-DE"/>
        </w:rPr>
        <w:t xml:space="preserve"> em được tiêm đầy đủ các loại vắ</w:t>
      </w:r>
      <w:r w:rsidR="00647EB9" w:rsidRPr="00656257">
        <w:rPr>
          <w:rFonts w:ascii="Times New Roman" w:eastAsia="Times New Roman" w:hAnsi="Times New Roman" w:cs="Times New Roman"/>
          <w:bCs/>
          <w:iCs/>
          <w:color w:val="000000" w:themeColor="text1"/>
          <w:position w:val="-20"/>
          <w:sz w:val="28"/>
          <w:szCs w:val="24"/>
          <w:lang w:val="de-DE"/>
        </w:rPr>
        <w:t>c</w:t>
      </w:r>
      <w:r w:rsidR="007A5486" w:rsidRPr="00656257">
        <w:rPr>
          <w:rFonts w:ascii="Times New Roman" w:eastAsia="Times New Roman" w:hAnsi="Times New Roman" w:cs="Times New Roman"/>
          <w:bCs/>
          <w:iCs/>
          <w:color w:val="000000" w:themeColor="text1"/>
          <w:position w:val="-20"/>
          <w:sz w:val="28"/>
          <w:szCs w:val="24"/>
          <w:lang w:val="de-DE"/>
        </w:rPr>
        <w:t xml:space="preserve"> </w:t>
      </w:r>
      <w:r w:rsidR="00647EB9" w:rsidRPr="00656257">
        <w:rPr>
          <w:rFonts w:ascii="Times New Roman" w:eastAsia="Times New Roman" w:hAnsi="Times New Roman" w:cs="Times New Roman"/>
          <w:bCs/>
          <w:iCs/>
          <w:color w:val="000000" w:themeColor="text1"/>
          <w:position w:val="-20"/>
          <w:sz w:val="28"/>
          <w:szCs w:val="24"/>
          <w:lang w:val="de-DE"/>
        </w:rPr>
        <w:t xml:space="preserve">xin đạt </w:t>
      </w:r>
      <w:r w:rsidR="007705BB" w:rsidRPr="00656257">
        <w:rPr>
          <w:rFonts w:ascii="Times New Roman" w:eastAsia="Times New Roman" w:hAnsi="Times New Roman" w:cs="Times New Roman"/>
          <w:bCs/>
          <w:iCs/>
          <w:color w:val="000000" w:themeColor="text1"/>
          <w:position w:val="-20"/>
          <w:sz w:val="28"/>
          <w:szCs w:val="24"/>
          <w:lang w:val="de-DE"/>
        </w:rPr>
        <w:t>53,85</w:t>
      </w:r>
      <w:r w:rsidR="00647EB9" w:rsidRPr="00656257">
        <w:rPr>
          <w:rFonts w:ascii="Times New Roman" w:eastAsia="Times New Roman" w:hAnsi="Times New Roman" w:cs="Times New Roman"/>
          <w:bCs/>
          <w:iCs/>
          <w:color w:val="000000" w:themeColor="text1"/>
          <w:position w:val="-20"/>
          <w:sz w:val="28"/>
          <w:szCs w:val="24"/>
          <w:lang w:val="de-DE"/>
        </w:rPr>
        <w:t>%</w:t>
      </w:r>
      <w:r w:rsidR="007705BB" w:rsidRPr="00656257">
        <w:rPr>
          <w:rFonts w:ascii="Times New Roman" w:eastAsia="Times New Roman" w:hAnsi="Times New Roman" w:cs="Times New Roman"/>
          <w:bCs/>
          <w:iCs/>
          <w:color w:val="000000" w:themeColor="text1"/>
          <w:position w:val="-20"/>
          <w:sz w:val="28"/>
          <w:szCs w:val="24"/>
          <w:lang w:val="de-DE"/>
        </w:rPr>
        <w:t xml:space="preserve"> (42/78 trẻ)</w:t>
      </w:r>
      <w:r w:rsidR="00647EB9" w:rsidRPr="00656257">
        <w:rPr>
          <w:rFonts w:ascii="Times New Roman" w:eastAsia="Times New Roman" w:hAnsi="Times New Roman" w:cs="Times New Roman"/>
          <w:bCs/>
          <w:iCs/>
          <w:color w:val="000000" w:themeColor="text1"/>
          <w:position w:val="-20"/>
          <w:sz w:val="28"/>
          <w:szCs w:val="24"/>
          <w:lang w:val="de-DE"/>
        </w:rPr>
        <w:t>.</w:t>
      </w:r>
    </w:p>
    <w:p w:rsidR="008F71BF" w:rsidRDefault="00135C98" w:rsidP="00BD51C7">
      <w:pPr>
        <w:tabs>
          <w:tab w:val="left" w:pos="720"/>
        </w:tabs>
        <w:spacing w:after="0" w:line="240" w:lineRule="auto"/>
        <w:jc w:val="both"/>
        <w:rPr>
          <w:rFonts w:ascii="Times New Roman" w:eastAsia="Times New Roman" w:hAnsi="Times New Roman" w:cs="Times New Roman"/>
          <w:bCs/>
          <w:iCs/>
          <w:color w:val="000000" w:themeColor="text1"/>
          <w:position w:val="-20"/>
          <w:sz w:val="28"/>
          <w:szCs w:val="24"/>
          <w:lang w:val="de-DE"/>
        </w:rPr>
      </w:pPr>
      <w:r w:rsidRPr="00656257">
        <w:rPr>
          <w:rFonts w:ascii="Times New Roman" w:hAnsi="Times New Roman" w:cs="Times New Roman"/>
          <w:color w:val="000000" w:themeColor="text1"/>
          <w:sz w:val="28"/>
          <w:szCs w:val="28"/>
        </w:rPr>
        <w:tab/>
      </w:r>
      <w:r w:rsidR="00D83F30" w:rsidRPr="00656257">
        <w:rPr>
          <w:rFonts w:ascii="Times New Roman" w:eastAsia="Times New Roman" w:hAnsi="Times New Roman" w:cs="Times New Roman"/>
          <w:bCs/>
          <w:iCs/>
          <w:color w:val="000000" w:themeColor="text1"/>
          <w:position w:val="-20"/>
          <w:sz w:val="28"/>
          <w:szCs w:val="24"/>
          <w:lang w:val="de-DE"/>
        </w:rPr>
        <w:t>Công tác DS-KHHGĐ được quan tâm thường xuyên: Tổng số phụ nữ 15-49 tuổi có chồng là 7</w:t>
      </w:r>
      <w:r w:rsidR="00316527">
        <w:rPr>
          <w:rFonts w:ascii="Times New Roman" w:eastAsia="Times New Roman" w:hAnsi="Times New Roman" w:cs="Times New Roman"/>
          <w:bCs/>
          <w:iCs/>
          <w:color w:val="000000" w:themeColor="text1"/>
          <w:position w:val="-20"/>
          <w:sz w:val="28"/>
          <w:szCs w:val="24"/>
          <w:lang w:val="de-DE"/>
        </w:rPr>
        <w:t>26</w:t>
      </w:r>
      <w:r w:rsidR="00340E52" w:rsidRPr="00656257">
        <w:rPr>
          <w:rFonts w:ascii="Times New Roman" w:eastAsia="Times New Roman" w:hAnsi="Times New Roman" w:cs="Times New Roman"/>
          <w:bCs/>
          <w:iCs/>
          <w:color w:val="000000" w:themeColor="text1"/>
          <w:position w:val="-20"/>
          <w:sz w:val="28"/>
          <w:szCs w:val="24"/>
          <w:lang w:val="de-DE"/>
        </w:rPr>
        <w:t xml:space="preserve"> người; </w:t>
      </w:r>
      <w:r w:rsidR="00D83F30" w:rsidRPr="00656257">
        <w:rPr>
          <w:rFonts w:ascii="Times New Roman" w:eastAsia="Times New Roman" w:hAnsi="Times New Roman" w:cs="Times New Roman"/>
          <w:bCs/>
          <w:iCs/>
          <w:color w:val="000000" w:themeColor="text1"/>
          <w:position w:val="-20"/>
          <w:sz w:val="28"/>
          <w:szCs w:val="24"/>
          <w:lang w:val="de-DE"/>
        </w:rPr>
        <w:t xml:space="preserve">Tỷ lệ sinh con thứ 3 </w:t>
      </w:r>
      <w:r w:rsidR="00340E52" w:rsidRPr="00656257">
        <w:rPr>
          <w:rFonts w:ascii="Times New Roman" w:eastAsia="Times New Roman" w:hAnsi="Times New Roman" w:cs="Times New Roman"/>
          <w:bCs/>
          <w:iCs/>
          <w:color w:val="000000" w:themeColor="text1"/>
          <w:position w:val="-20"/>
          <w:sz w:val="28"/>
          <w:szCs w:val="24"/>
          <w:lang w:val="de-DE"/>
        </w:rPr>
        <w:t xml:space="preserve">trở lên </w:t>
      </w:r>
      <w:r w:rsidR="00D83F30" w:rsidRPr="00656257">
        <w:rPr>
          <w:rFonts w:ascii="Times New Roman" w:eastAsia="Times New Roman" w:hAnsi="Times New Roman" w:cs="Times New Roman"/>
          <w:bCs/>
          <w:iCs/>
          <w:color w:val="000000" w:themeColor="text1"/>
          <w:position w:val="-20"/>
          <w:sz w:val="28"/>
          <w:szCs w:val="24"/>
          <w:lang w:val="de-DE"/>
        </w:rPr>
        <w:t xml:space="preserve">là </w:t>
      </w:r>
      <w:r w:rsidR="00482357">
        <w:rPr>
          <w:rFonts w:ascii="Times New Roman" w:eastAsia="Times New Roman" w:hAnsi="Times New Roman" w:cs="Times New Roman"/>
          <w:bCs/>
          <w:iCs/>
          <w:color w:val="000000" w:themeColor="text1"/>
          <w:position w:val="-20"/>
          <w:sz w:val="28"/>
          <w:szCs w:val="24"/>
          <w:lang w:val="de-DE"/>
        </w:rPr>
        <w:t>18,6</w:t>
      </w:r>
      <w:r w:rsidR="00D83F30" w:rsidRPr="00656257">
        <w:rPr>
          <w:rFonts w:ascii="Times New Roman" w:eastAsia="Times New Roman" w:hAnsi="Times New Roman" w:cs="Times New Roman"/>
          <w:bCs/>
          <w:iCs/>
          <w:color w:val="000000" w:themeColor="text1"/>
          <w:position w:val="-20"/>
          <w:sz w:val="28"/>
          <w:szCs w:val="24"/>
          <w:lang w:val="de-DE"/>
        </w:rPr>
        <w:t>%</w:t>
      </w:r>
      <w:r w:rsidR="00340E52" w:rsidRPr="00656257">
        <w:rPr>
          <w:rFonts w:ascii="Times New Roman" w:eastAsia="Times New Roman" w:hAnsi="Times New Roman" w:cs="Times New Roman"/>
          <w:bCs/>
          <w:iCs/>
          <w:color w:val="000000" w:themeColor="text1"/>
          <w:position w:val="-20"/>
          <w:sz w:val="28"/>
          <w:szCs w:val="24"/>
          <w:lang w:val="de-DE"/>
        </w:rPr>
        <w:t xml:space="preserve">; tỷ lệ tăng dân số tự nhiên </w:t>
      </w:r>
      <w:r w:rsidR="00482357">
        <w:rPr>
          <w:rFonts w:ascii="Times New Roman" w:eastAsia="Times New Roman" w:hAnsi="Times New Roman" w:cs="Times New Roman"/>
          <w:bCs/>
          <w:iCs/>
          <w:color w:val="000000" w:themeColor="text1"/>
          <w:position w:val="-20"/>
          <w:sz w:val="28"/>
          <w:szCs w:val="24"/>
          <w:lang w:val="de-DE"/>
        </w:rPr>
        <w:t>0,8</w:t>
      </w:r>
      <w:r w:rsidR="00340E52" w:rsidRPr="00656257">
        <w:rPr>
          <w:rFonts w:ascii="Times New Roman" w:eastAsia="Times New Roman" w:hAnsi="Times New Roman" w:cs="Times New Roman"/>
          <w:bCs/>
          <w:iCs/>
          <w:color w:val="000000" w:themeColor="text1"/>
          <w:position w:val="-20"/>
          <w:sz w:val="28"/>
          <w:szCs w:val="24"/>
          <w:lang w:val="de-DE"/>
        </w:rPr>
        <w:t xml:space="preserve">%; </w:t>
      </w:r>
      <w:r w:rsidR="007B66AD" w:rsidRPr="00656257">
        <w:rPr>
          <w:rFonts w:ascii="Times New Roman" w:eastAsia="Times New Roman" w:hAnsi="Times New Roman" w:cs="Times New Roman"/>
          <w:bCs/>
          <w:iCs/>
          <w:color w:val="000000" w:themeColor="text1"/>
          <w:position w:val="-20"/>
          <w:sz w:val="28"/>
          <w:szCs w:val="24"/>
          <w:lang w:val="de-DE"/>
        </w:rPr>
        <w:t xml:space="preserve">tỷ suất sinh </w:t>
      </w:r>
      <w:r w:rsidR="00482357">
        <w:rPr>
          <w:rFonts w:ascii="Times New Roman" w:eastAsia="Times New Roman" w:hAnsi="Times New Roman" w:cs="Times New Roman"/>
          <w:bCs/>
          <w:iCs/>
          <w:color w:val="000000" w:themeColor="text1"/>
          <w:position w:val="-20"/>
          <w:sz w:val="28"/>
          <w:szCs w:val="24"/>
          <w:lang w:val="de-DE"/>
        </w:rPr>
        <w:t>8,24</w:t>
      </w:r>
      <w:r w:rsidR="007B66AD" w:rsidRPr="00656257">
        <w:rPr>
          <w:rFonts w:ascii="Times New Roman" w:eastAsia="Times New Roman" w:hAnsi="Times New Roman" w:cs="Times New Roman"/>
          <w:bCs/>
          <w:iCs/>
          <w:color w:val="000000" w:themeColor="text1"/>
          <w:position w:val="-20"/>
          <w:sz w:val="28"/>
          <w:szCs w:val="24"/>
          <w:lang w:val="de-DE"/>
        </w:rPr>
        <w:t>‰;</w:t>
      </w:r>
      <w:r w:rsidR="00482357">
        <w:rPr>
          <w:rFonts w:ascii="Times New Roman" w:eastAsia="Times New Roman" w:hAnsi="Times New Roman" w:cs="Times New Roman"/>
          <w:bCs/>
          <w:iCs/>
          <w:color w:val="000000" w:themeColor="text1"/>
          <w:position w:val="-20"/>
          <w:sz w:val="28"/>
          <w:szCs w:val="24"/>
          <w:lang w:val="de-DE"/>
        </w:rPr>
        <w:t xml:space="preserve"> tỷ suất tử 1,81</w:t>
      </w:r>
      <w:r w:rsidR="00E6347D">
        <w:rPr>
          <w:rFonts w:ascii="Times New Roman" w:eastAsia="Times New Roman" w:hAnsi="Times New Roman" w:cs="Times New Roman"/>
          <w:bCs/>
          <w:iCs/>
          <w:color w:val="000000" w:themeColor="text1"/>
          <w:position w:val="-20"/>
          <w:sz w:val="28"/>
          <w:szCs w:val="24"/>
          <w:lang w:val="de-DE"/>
        </w:rPr>
        <w:t>%; Tỷ lệ sử dụng các BPTT 62,4%;</w:t>
      </w:r>
      <w:r w:rsidR="007B66AD" w:rsidRPr="00656257">
        <w:rPr>
          <w:rFonts w:ascii="Times New Roman" w:eastAsia="Times New Roman" w:hAnsi="Times New Roman" w:cs="Times New Roman"/>
          <w:bCs/>
          <w:iCs/>
          <w:color w:val="000000" w:themeColor="text1"/>
          <w:position w:val="-20"/>
          <w:sz w:val="28"/>
          <w:szCs w:val="24"/>
          <w:lang w:val="de-DE"/>
        </w:rPr>
        <w:t xml:space="preserve"> tảo hôn </w:t>
      </w:r>
      <w:r w:rsidR="007705BB" w:rsidRPr="00656257">
        <w:rPr>
          <w:rFonts w:ascii="Times New Roman" w:eastAsia="Times New Roman" w:hAnsi="Times New Roman" w:cs="Times New Roman"/>
          <w:bCs/>
          <w:iCs/>
          <w:color w:val="000000" w:themeColor="text1"/>
          <w:position w:val="-20"/>
          <w:sz w:val="28"/>
          <w:szCs w:val="24"/>
          <w:lang w:val="de-DE"/>
        </w:rPr>
        <w:t xml:space="preserve">5 </w:t>
      </w:r>
      <w:r w:rsidR="007B66AD" w:rsidRPr="00656257">
        <w:rPr>
          <w:rFonts w:ascii="Times New Roman" w:eastAsia="Times New Roman" w:hAnsi="Times New Roman" w:cs="Times New Roman"/>
          <w:bCs/>
          <w:iCs/>
          <w:color w:val="000000" w:themeColor="text1"/>
          <w:position w:val="-20"/>
          <w:sz w:val="28"/>
          <w:szCs w:val="24"/>
          <w:lang w:val="de-DE"/>
        </w:rPr>
        <w:t>trường hợp đã xử phạt vi phạm hành chính.</w:t>
      </w:r>
      <w:r w:rsidR="00786E00" w:rsidRPr="00656257">
        <w:rPr>
          <w:rFonts w:ascii="Times New Roman" w:eastAsia="Times New Roman" w:hAnsi="Times New Roman" w:cs="Times New Roman"/>
          <w:bCs/>
          <w:iCs/>
          <w:color w:val="000000" w:themeColor="text1"/>
          <w:position w:val="-20"/>
          <w:sz w:val="28"/>
          <w:szCs w:val="24"/>
          <w:lang w:val="de-DE"/>
        </w:rPr>
        <w:t xml:space="preserve"> Xây dựng và đăng ký mô hình cụm dân cư không có người sinh con thứ 3 trở lên tại 5 cụm của 5 đơn vị thôn.</w:t>
      </w:r>
    </w:p>
    <w:p w:rsidR="008F71BF" w:rsidRPr="008F71BF" w:rsidRDefault="008F71BF" w:rsidP="008F71BF">
      <w:pPr>
        <w:tabs>
          <w:tab w:val="left" w:pos="720"/>
        </w:tabs>
        <w:spacing w:after="0" w:line="240" w:lineRule="auto"/>
        <w:jc w:val="both"/>
        <w:rPr>
          <w:rFonts w:ascii="Times New Roman" w:eastAsia="Times New Roman" w:hAnsi="Times New Roman" w:cs="Times New Roman"/>
          <w:b/>
          <w:bCs/>
          <w:iCs/>
          <w:color w:val="000000" w:themeColor="text1"/>
          <w:position w:val="-20"/>
          <w:sz w:val="28"/>
          <w:szCs w:val="24"/>
          <w:lang w:val="de-DE"/>
        </w:rPr>
      </w:pPr>
      <w:r>
        <w:rPr>
          <w:rFonts w:ascii="Times New Roman" w:eastAsia="Times New Roman" w:hAnsi="Times New Roman" w:cs="Times New Roman"/>
          <w:bCs/>
          <w:iCs/>
          <w:color w:val="000000" w:themeColor="text1"/>
          <w:position w:val="-20"/>
          <w:sz w:val="28"/>
          <w:szCs w:val="24"/>
          <w:lang w:val="de-DE"/>
        </w:rPr>
        <w:tab/>
      </w:r>
      <w:r w:rsidRPr="008F71BF">
        <w:rPr>
          <w:rFonts w:ascii="Times New Roman" w:eastAsia="Times New Roman" w:hAnsi="Times New Roman" w:cs="Times New Roman"/>
          <w:b/>
          <w:bCs/>
          <w:iCs/>
          <w:color w:val="000000" w:themeColor="text1"/>
          <w:position w:val="-20"/>
          <w:sz w:val="28"/>
          <w:szCs w:val="24"/>
          <w:lang w:val="de-DE"/>
        </w:rPr>
        <w:t>3. Công tác phòng chống dịch Covid-19</w:t>
      </w:r>
    </w:p>
    <w:p w:rsidR="00D94ED8" w:rsidRDefault="008F71BF" w:rsidP="008F71BF">
      <w:pPr>
        <w:tabs>
          <w:tab w:val="left" w:pos="720"/>
        </w:tabs>
        <w:spacing w:after="0" w:line="240" w:lineRule="auto"/>
        <w:jc w:val="both"/>
        <w:rPr>
          <w:rFonts w:ascii="Times New Roman" w:eastAsia="Times New Roman" w:hAnsi="Times New Roman" w:cs="Times New Roman"/>
          <w:bCs/>
          <w:iCs/>
          <w:color w:val="000000" w:themeColor="text1"/>
          <w:position w:val="-20"/>
          <w:sz w:val="28"/>
          <w:szCs w:val="24"/>
          <w:lang w:val="de-DE"/>
        </w:rPr>
      </w:pPr>
      <w:r>
        <w:rPr>
          <w:rFonts w:ascii="Times New Roman" w:eastAsia="Times New Roman" w:hAnsi="Times New Roman" w:cs="Times New Roman"/>
          <w:bCs/>
          <w:iCs/>
          <w:color w:val="000000" w:themeColor="text1"/>
          <w:position w:val="-20"/>
          <w:sz w:val="28"/>
          <w:szCs w:val="24"/>
          <w:lang w:val="de-DE"/>
        </w:rPr>
        <w:tab/>
      </w:r>
      <w:r w:rsidRPr="00656257">
        <w:rPr>
          <w:rFonts w:ascii="Times New Roman" w:eastAsia="Times New Roman" w:hAnsi="Times New Roman" w:cs="Times New Roman"/>
          <w:bCs/>
          <w:iCs/>
          <w:color w:val="000000" w:themeColor="text1"/>
          <w:position w:val="-20"/>
          <w:sz w:val="28"/>
          <w:szCs w:val="24"/>
          <w:lang w:val="de-DE"/>
        </w:rPr>
        <w:t>Tiếp tục thực hiện tốt công tác phòng, chống dịch Covid – 19; thực hiện tốt các nội dung trong bộ tiêu chí phòng khám an toàn phòng chống Covid-19; tổ chức khai báo y tế cho các đối tượng đi về địa phương, ký cam kết cách ly tại nhà cho các trường hợp cách ly tập trung.</w:t>
      </w:r>
    </w:p>
    <w:p w:rsidR="004C6C54" w:rsidRDefault="00D94ED8" w:rsidP="008F71BF">
      <w:pPr>
        <w:tabs>
          <w:tab w:val="left" w:pos="720"/>
        </w:tabs>
        <w:spacing w:after="0" w:line="240" w:lineRule="auto"/>
        <w:jc w:val="both"/>
        <w:rPr>
          <w:rFonts w:ascii="Times New Roman" w:eastAsia="Times New Roman" w:hAnsi="Times New Roman" w:cs="Times New Roman"/>
          <w:bCs/>
          <w:iCs/>
          <w:color w:val="000000" w:themeColor="text1"/>
          <w:position w:val="-20"/>
          <w:sz w:val="28"/>
          <w:szCs w:val="24"/>
          <w:lang w:val="de-DE"/>
        </w:rPr>
      </w:pPr>
      <w:r>
        <w:rPr>
          <w:rFonts w:ascii="Times New Roman" w:eastAsia="Times New Roman" w:hAnsi="Times New Roman" w:cs="Times New Roman"/>
          <w:bCs/>
          <w:iCs/>
          <w:color w:val="000000" w:themeColor="text1"/>
          <w:position w:val="-20"/>
          <w:sz w:val="28"/>
          <w:szCs w:val="24"/>
          <w:lang w:val="de-DE"/>
        </w:rPr>
        <w:tab/>
      </w:r>
      <w:r w:rsidR="008F71BF" w:rsidRPr="00656257">
        <w:rPr>
          <w:rFonts w:ascii="Times New Roman" w:eastAsia="Times New Roman" w:hAnsi="Times New Roman" w:cs="Times New Roman"/>
          <w:bCs/>
          <w:iCs/>
          <w:color w:val="000000" w:themeColor="text1"/>
          <w:position w:val="-20"/>
          <w:sz w:val="28"/>
          <w:szCs w:val="24"/>
          <w:lang w:val="de-DE"/>
        </w:rPr>
        <w:t xml:space="preserve">Tổ chức rà soát, điều tra dịch tễ đối với các trường hợp liên quan đến ca dương tính với Covid-19 trên địa bàn huyện gồm: 3F1; 126 F2 đã ban hành quyết định cách ly tại nhà và đến nay đã được giải phóng; 855F3. </w:t>
      </w:r>
      <w:r w:rsidR="000E3506">
        <w:rPr>
          <w:rFonts w:ascii="Times New Roman" w:eastAsia="Times New Roman" w:hAnsi="Times New Roman" w:cs="Times New Roman"/>
          <w:bCs/>
          <w:iCs/>
          <w:color w:val="000000" w:themeColor="text1"/>
          <w:position w:val="-20"/>
          <w:sz w:val="28"/>
          <w:szCs w:val="24"/>
          <w:lang w:val="de-DE"/>
        </w:rPr>
        <w:t xml:space="preserve">Đang cách ly y tế tại nơi lưu trú đối với </w:t>
      </w:r>
      <w:r w:rsidR="00F158FB">
        <w:rPr>
          <w:rFonts w:ascii="Times New Roman" w:eastAsia="Times New Roman" w:hAnsi="Times New Roman" w:cs="Times New Roman"/>
          <w:bCs/>
          <w:iCs/>
          <w:color w:val="000000" w:themeColor="text1"/>
          <w:position w:val="-20"/>
          <w:sz w:val="28"/>
          <w:szCs w:val="24"/>
          <w:lang w:val="de-DE"/>
        </w:rPr>
        <w:t xml:space="preserve">người </w:t>
      </w:r>
      <w:r w:rsidR="000E3506">
        <w:rPr>
          <w:rFonts w:ascii="Times New Roman" w:eastAsia="Times New Roman" w:hAnsi="Times New Roman" w:cs="Times New Roman"/>
          <w:bCs/>
          <w:iCs/>
          <w:color w:val="000000" w:themeColor="text1"/>
          <w:position w:val="-20"/>
          <w:sz w:val="28"/>
          <w:szCs w:val="24"/>
          <w:lang w:val="de-DE"/>
        </w:rPr>
        <w:t>đi về từ vùng dịch 01 trường hợp tại Nhà máy thủy điện A Lin B1</w:t>
      </w:r>
      <w:r w:rsidR="0022570D">
        <w:rPr>
          <w:rFonts w:ascii="Times New Roman" w:eastAsia="Times New Roman" w:hAnsi="Times New Roman" w:cs="Times New Roman"/>
          <w:bCs/>
          <w:iCs/>
          <w:color w:val="000000" w:themeColor="text1"/>
          <w:position w:val="-20"/>
          <w:sz w:val="28"/>
          <w:szCs w:val="24"/>
          <w:lang w:val="de-DE"/>
        </w:rPr>
        <w:t xml:space="preserve"> (đi về tỉnh Quảng Nam)</w:t>
      </w:r>
      <w:r w:rsidR="000E3506">
        <w:rPr>
          <w:rFonts w:ascii="Times New Roman" w:eastAsia="Times New Roman" w:hAnsi="Times New Roman" w:cs="Times New Roman"/>
          <w:bCs/>
          <w:iCs/>
          <w:color w:val="000000" w:themeColor="text1"/>
          <w:position w:val="-20"/>
          <w:sz w:val="28"/>
          <w:szCs w:val="24"/>
          <w:lang w:val="de-DE"/>
        </w:rPr>
        <w:t xml:space="preserve">. </w:t>
      </w:r>
      <w:r w:rsidR="008F71BF" w:rsidRPr="00656257">
        <w:rPr>
          <w:rFonts w:ascii="Times New Roman" w:eastAsia="Times New Roman" w:hAnsi="Times New Roman" w:cs="Times New Roman"/>
          <w:bCs/>
          <w:iCs/>
          <w:color w:val="000000" w:themeColor="text1"/>
          <w:position w:val="-20"/>
          <w:sz w:val="28"/>
          <w:szCs w:val="24"/>
          <w:lang w:val="de-DE"/>
        </w:rPr>
        <w:t xml:space="preserve">Vận hành cơ sở cách ly tập trung của xã với tổng số công dân cách ly là 15, trong đó 10 công dân đi về từ vùng dịch và 5 công dân là F1. </w:t>
      </w:r>
      <w:r w:rsidR="000D7180">
        <w:rPr>
          <w:rFonts w:ascii="Times New Roman" w:eastAsia="Times New Roman" w:hAnsi="Times New Roman" w:cs="Times New Roman"/>
          <w:bCs/>
          <w:iCs/>
          <w:color w:val="000000" w:themeColor="text1"/>
          <w:position w:val="-20"/>
          <w:sz w:val="28"/>
          <w:szCs w:val="24"/>
          <w:lang w:val="de-DE"/>
        </w:rPr>
        <w:t xml:space="preserve">Thực hiện cài đặt mã QR cá nhân </w:t>
      </w:r>
      <w:r w:rsidR="00C72007">
        <w:rPr>
          <w:rFonts w:ascii="Times New Roman" w:eastAsia="Times New Roman" w:hAnsi="Times New Roman" w:cs="Times New Roman"/>
          <w:bCs/>
          <w:iCs/>
          <w:color w:val="000000" w:themeColor="text1"/>
          <w:position w:val="-20"/>
          <w:sz w:val="28"/>
          <w:szCs w:val="24"/>
          <w:lang w:val="de-DE"/>
        </w:rPr>
        <w:t>36</w:t>
      </w:r>
      <w:r w:rsidR="000D7180">
        <w:rPr>
          <w:rFonts w:ascii="Times New Roman" w:eastAsia="Times New Roman" w:hAnsi="Times New Roman" w:cs="Times New Roman"/>
          <w:bCs/>
          <w:iCs/>
          <w:color w:val="000000" w:themeColor="text1"/>
          <w:position w:val="-20"/>
          <w:sz w:val="28"/>
          <w:szCs w:val="24"/>
          <w:lang w:val="de-DE"/>
        </w:rPr>
        <w:t>/36 CBCC</w:t>
      </w:r>
      <w:r w:rsidR="00C72007">
        <w:rPr>
          <w:rFonts w:ascii="Times New Roman" w:eastAsia="Times New Roman" w:hAnsi="Times New Roman" w:cs="Times New Roman"/>
          <w:bCs/>
          <w:iCs/>
          <w:color w:val="000000" w:themeColor="text1"/>
          <w:position w:val="-20"/>
          <w:sz w:val="28"/>
          <w:szCs w:val="24"/>
          <w:lang w:val="de-DE"/>
        </w:rPr>
        <w:t xml:space="preserve"> (100%)</w:t>
      </w:r>
      <w:r w:rsidR="0089336C">
        <w:rPr>
          <w:rFonts w:ascii="Times New Roman" w:eastAsia="Times New Roman" w:hAnsi="Times New Roman" w:cs="Times New Roman"/>
          <w:bCs/>
          <w:iCs/>
          <w:color w:val="000000" w:themeColor="text1"/>
          <w:position w:val="-20"/>
          <w:sz w:val="28"/>
          <w:szCs w:val="24"/>
          <w:lang w:val="de-DE"/>
        </w:rPr>
        <w:t>, tiếp tục thực hiện cài đặt mã QR toàn dân.</w:t>
      </w:r>
    </w:p>
    <w:p w:rsidR="00C72007" w:rsidRDefault="00C72007" w:rsidP="002C5611">
      <w:pPr>
        <w:tabs>
          <w:tab w:val="left" w:pos="720"/>
        </w:tabs>
        <w:spacing w:after="0" w:line="240" w:lineRule="auto"/>
        <w:jc w:val="both"/>
        <w:rPr>
          <w:rFonts w:ascii="Times New Roman" w:eastAsia="Times New Roman" w:hAnsi="Times New Roman" w:cs="Times New Roman"/>
          <w:bCs/>
          <w:iCs/>
          <w:color w:val="000000" w:themeColor="text1"/>
          <w:position w:val="-20"/>
          <w:sz w:val="28"/>
          <w:szCs w:val="24"/>
          <w:lang w:val="de-DE"/>
        </w:rPr>
      </w:pPr>
      <w:r>
        <w:rPr>
          <w:rFonts w:ascii="Times New Roman" w:hAnsi="Times New Roman" w:cs="Times New Roman"/>
          <w:color w:val="000000" w:themeColor="text1"/>
          <w:sz w:val="28"/>
          <w:szCs w:val="28"/>
        </w:rPr>
        <w:tab/>
      </w:r>
      <w:r w:rsidRPr="00656257">
        <w:rPr>
          <w:rFonts w:ascii="Times New Roman" w:hAnsi="Times New Roman" w:cs="Times New Roman"/>
          <w:color w:val="000000" w:themeColor="text1"/>
          <w:sz w:val="28"/>
          <w:szCs w:val="28"/>
        </w:rPr>
        <w:t>Tổ chức thăm hỏi và phân phối quà của các tổ chức tặng cơ sở cách ly của xã thông qua kênh Uỷ ban Mặt trận tổ quốc Việt Nam xã với tổng số tiền là 16.000.000 đồng.</w:t>
      </w:r>
    </w:p>
    <w:p w:rsidR="00F139EF" w:rsidRPr="00BD5C44" w:rsidRDefault="00A33A57" w:rsidP="002C5611">
      <w:pPr>
        <w:spacing w:after="0" w:line="240" w:lineRule="auto"/>
        <w:ind w:firstLine="710"/>
        <w:jc w:val="both"/>
        <w:rPr>
          <w:rFonts w:ascii="Times New Roman" w:hAnsi="Times New Roman"/>
        </w:rPr>
      </w:pPr>
      <w:r>
        <w:rPr>
          <w:rFonts w:ascii="Times New Roman" w:hAnsi="Times New Roman"/>
          <w:sz w:val="28"/>
          <w:szCs w:val="28"/>
        </w:rPr>
        <w:t xml:space="preserve">Tỷ lệ tiêm mũi 1 toàn xã là 12,1%; mũi 2 là 4,8%. </w:t>
      </w:r>
      <w:r w:rsidR="003B149C" w:rsidRPr="003B149C">
        <w:rPr>
          <w:rFonts w:ascii="Times New Roman" w:hAnsi="Times New Roman"/>
          <w:sz w:val="28"/>
          <w:szCs w:val="28"/>
        </w:rPr>
        <w:t xml:space="preserve">Tổng số người trong độ tuổi từ 18-64 tuổi được tiêm vắc xin phòng chống covid-19 </w:t>
      </w:r>
      <w:r w:rsidR="00F139EF" w:rsidRPr="003B149C">
        <w:rPr>
          <w:rFonts w:ascii="Times New Roman" w:hAnsi="Times New Roman" w:cs="Times New Roman"/>
          <w:sz w:val="28"/>
          <w:szCs w:val="28"/>
        </w:rPr>
        <w:t>mũi</w:t>
      </w:r>
      <w:r w:rsidR="00F139EF" w:rsidRPr="00FC6786">
        <w:rPr>
          <w:rFonts w:ascii="Times New Roman" w:hAnsi="Times New Roman" w:cs="Times New Roman"/>
          <w:sz w:val="28"/>
          <w:szCs w:val="28"/>
        </w:rPr>
        <w:t xml:space="preserve"> 1: 148 ngườ</w:t>
      </w:r>
      <w:r w:rsidR="00D62362">
        <w:rPr>
          <w:rFonts w:ascii="Times New Roman" w:hAnsi="Times New Roman" w:cs="Times New Roman"/>
          <w:sz w:val="28"/>
          <w:szCs w:val="28"/>
        </w:rPr>
        <w:t xml:space="preserve">i, </w:t>
      </w:r>
      <w:r w:rsidR="00F139EF" w:rsidRPr="00FC6786">
        <w:rPr>
          <w:rFonts w:ascii="Times New Roman" w:hAnsi="Times New Roman" w:cs="Times New Roman"/>
          <w:sz w:val="28"/>
          <w:szCs w:val="28"/>
        </w:rPr>
        <w:t>trong đó CBCC 14 người (38,8%); CB KCT 10 người (91%); 25 người thuộc phòng ban cấp huyện quản lý; 99 người thuộc các đối tượ</w:t>
      </w:r>
      <w:r w:rsidR="004F5248">
        <w:rPr>
          <w:rFonts w:ascii="Times New Roman" w:hAnsi="Times New Roman" w:cs="Times New Roman"/>
          <w:sz w:val="28"/>
          <w:szCs w:val="28"/>
        </w:rPr>
        <w:t xml:space="preserve">ng </w:t>
      </w:r>
      <w:r w:rsidR="00F139EF" w:rsidRPr="00FC6786">
        <w:rPr>
          <w:rFonts w:ascii="Times New Roman" w:hAnsi="Times New Roman" w:cs="Times New Roman"/>
          <w:sz w:val="28"/>
          <w:szCs w:val="28"/>
        </w:rPr>
        <w:t>tổ covid cộng đồng, ban ngành thôn, buôn bán, lái xe...</w:t>
      </w:r>
      <w:r w:rsidR="00BD5C44">
        <w:rPr>
          <w:rFonts w:ascii="Times New Roman" w:hAnsi="Times New Roman"/>
        </w:rPr>
        <w:t xml:space="preserve"> </w:t>
      </w:r>
      <w:r w:rsidR="00F139EF" w:rsidRPr="00FC6786">
        <w:rPr>
          <w:rFonts w:ascii="Times New Roman" w:hAnsi="Times New Roman" w:cs="Times New Roman"/>
          <w:sz w:val="28"/>
          <w:szCs w:val="28"/>
        </w:rPr>
        <w:t>Đã tiêm đầy đủ 2 mũi: 123 người trong đó: CBCC 20 người (55,5%); y tế 6 người (100%); phòng ban cấp huyện quản lý 46 người; các đối tượ</w:t>
      </w:r>
      <w:r w:rsidR="00CD39EB" w:rsidRPr="00FC6786">
        <w:rPr>
          <w:rFonts w:ascii="Times New Roman" w:hAnsi="Times New Roman" w:cs="Times New Roman"/>
          <w:sz w:val="28"/>
          <w:szCs w:val="28"/>
        </w:rPr>
        <w:t xml:space="preserve">ng ưu tiên khác </w:t>
      </w:r>
      <w:r w:rsidR="00F139EF" w:rsidRPr="00FC6786">
        <w:rPr>
          <w:rFonts w:ascii="Times New Roman" w:hAnsi="Times New Roman" w:cs="Times New Roman"/>
          <w:sz w:val="28"/>
          <w:szCs w:val="28"/>
        </w:rPr>
        <w:t>51 người</w:t>
      </w:r>
      <w:r w:rsidR="00CD39EB" w:rsidRPr="00FC6786">
        <w:rPr>
          <w:rFonts w:ascii="Times New Roman" w:hAnsi="Times New Roman" w:cs="Times New Roman"/>
          <w:sz w:val="28"/>
          <w:szCs w:val="28"/>
        </w:rPr>
        <w:t xml:space="preserve">. </w:t>
      </w:r>
    </w:p>
    <w:p w:rsidR="00A33A57" w:rsidRDefault="00F139EF" w:rsidP="00A33A57">
      <w:pPr>
        <w:spacing w:after="0" w:line="240" w:lineRule="auto"/>
        <w:ind w:firstLine="710"/>
        <w:jc w:val="both"/>
        <w:rPr>
          <w:rFonts w:ascii="Times New Roman" w:hAnsi="Times New Roman" w:cs="Times New Roman"/>
          <w:sz w:val="28"/>
          <w:szCs w:val="28"/>
        </w:rPr>
      </w:pPr>
      <w:r w:rsidRPr="00FC6786">
        <w:rPr>
          <w:rFonts w:ascii="Times New Roman" w:hAnsi="Times New Roman" w:cs="Times New Roman"/>
          <w:sz w:val="28"/>
          <w:szCs w:val="28"/>
        </w:rPr>
        <w:lastRenderedPageBreak/>
        <w:t>Độ tuổi từ 65 trở</w:t>
      </w:r>
      <w:r w:rsidR="00CD39EB" w:rsidRPr="00FC6786">
        <w:rPr>
          <w:rFonts w:ascii="Times New Roman" w:hAnsi="Times New Roman" w:cs="Times New Roman"/>
          <w:sz w:val="28"/>
          <w:szCs w:val="28"/>
        </w:rPr>
        <w:t xml:space="preserve"> lên</w:t>
      </w:r>
      <w:r w:rsidRPr="00FC6786">
        <w:rPr>
          <w:rFonts w:ascii="Times New Roman" w:hAnsi="Times New Roman" w:cs="Times New Roman"/>
          <w:sz w:val="28"/>
          <w:szCs w:val="28"/>
        </w:rPr>
        <w:t xml:space="preserve"> 250 người</w:t>
      </w:r>
      <w:r w:rsidR="00CD39EB" w:rsidRPr="00FC6786">
        <w:rPr>
          <w:rFonts w:ascii="Times New Roman" w:hAnsi="Times New Roman" w:cs="Times New Roman"/>
          <w:sz w:val="28"/>
          <w:szCs w:val="28"/>
        </w:rPr>
        <w:t>, đã tiêm mũi 1</w:t>
      </w:r>
      <w:r w:rsidR="00F17D38">
        <w:rPr>
          <w:rFonts w:ascii="Times New Roman" w:hAnsi="Times New Roman" w:cs="Times New Roman"/>
          <w:sz w:val="28"/>
          <w:szCs w:val="28"/>
        </w:rPr>
        <w:t xml:space="preserve"> là</w:t>
      </w:r>
      <w:r w:rsidRPr="00FC6786">
        <w:rPr>
          <w:rFonts w:ascii="Times New Roman" w:hAnsi="Times New Roman" w:cs="Times New Roman"/>
          <w:sz w:val="28"/>
          <w:szCs w:val="28"/>
        </w:rPr>
        <w:t xml:space="preserve"> 159 người (63,6%)</w:t>
      </w:r>
      <w:r w:rsidR="00CD39EB" w:rsidRPr="00FC6786">
        <w:rPr>
          <w:rFonts w:ascii="Times New Roman" w:hAnsi="Times New Roman" w:cs="Times New Roman"/>
          <w:sz w:val="28"/>
          <w:szCs w:val="28"/>
        </w:rPr>
        <w:t xml:space="preserve">; </w:t>
      </w:r>
      <w:r w:rsidR="00625EB4" w:rsidRPr="00FC6786">
        <w:rPr>
          <w:rFonts w:ascii="Times New Roman" w:hAnsi="Times New Roman" w:cs="Times New Roman"/>
          <w:sz w:val="28"/>
          <w:szCs w:val="28"/>
        </w:rPr>
        <w:t>k</w:t>
      </w:r>
      <w:r w:rsidR="00CD39EB" w:rsidRPr="00FC6786">
        <w:rPr>
          <w:rFonts w:ascii="Times New Roman" w:hAnsi="Times New Roman" w:cs="Times New Roman"/>
          <w:sz w:val="28"/>
          <w:szCs w:val="28"/>
        </w:rPr>
        <w:t xml:space="preserve">hông tiêm </w:t>
      </w:r>
      <w:r w:rsidRPr="00FC6786">
        <w:rPr>
          <w:rFonts w:ascii="Times New Roman" w:hAnsi="Times New Roman" w:cs="Times New Roman"/>
          <w:sz w:val="28"/>
          <w:szCs w:val="28"/>
        </w:rPr>
        <w:t>91 người (lý do: đau ốm, già yếu</w:t>
      </w:r>
      <w:r w:rsidR="005047D4">
        <w:rPr>
          <w:rFonts w:ascii="Times New Roman" w:hAnsi="Times New Roman" w:cs="Times New Roman"/>
          <w:sz w:val="28"/>
          <w:szCs w:val="28"/>
        </w:rPr>
        <w:t xml:space="preserve"> và y tế chỉ định không tiêm</w:t>
      </w:r>
      <w:r w:rsidR="00B3246F">
        <w:rPr>
          <w:rFonts w:ascii="Times New Roman" w:hAnsi="Times New Roman" w:cs="Times New Roman"/>
          <w:sz w:val="28"/>
          <w:szCs w:val="28"/>
        </w:rPr>
        <w:t>)</w:t>
      </w:r>
      <w:r w:rsidR="009D6BF3">
        <w:rPr>
          <w:rFonts w:ascii="Times New Roman" w:hAnsi="Times New Roman" w:cs="Times New Roman"/>
          <w:sz w:val="28"/>
          <w:szCs w:val="28"/>
        </w:rPr>
        <w:t>.</w:t>
      </w:r>
    </w:p>
    <w:p w:rsidR="00FE1FF0" w:rsidRPr="00B3246F" w:rsidRDefault="00FA4FC9" w:rsidP="002C5611">
      <w:pPr>
        <w:spacing w:after="0" w:line="240" w:lineRule="auto"/>
        <w:ind w:firstLine="710"/>
        <w:jc w:val="both"/>
        <w:rPr>
          <w:rFonts w:ascii="Times New Roman" w:hAnsi="Times New Roman" w:cs="Times New Roman"/>
          <w:sz w:val="28"/>
          <w:szCs w:val="28"/>
        </w:rPr>
      </w:pPr>
      <w:r>
        <w:rPr>
          <w:rFonts w:ascii="Times New Roman" w:eastAsia="Times New Roman" w:hAnsi="Times New Roman" w:cs="Times New Roman"/>
          <w:bCs/>
          <w:iCs/>
          <w:color w:val="000000" w:themeColor="text1"/>
          <w:position w:val="-20"/>
          <w:sz w:val="28"/>
          <w:szCs w:val="24"/>
          <w:lang w:val="de-DE"/>
        </w:rPr>
        <w:t>Những đối tượng thuộc diện ưu tiên nhưng chưa tiêm vắc xin gồm CBCC 02 người, CBKCT 01 người, tổ covid cộng đồng 02 người, quân sự 01 người, dân quân 02 người,</w:t>
      </w:r>
      <w:r w:rsidR="006644F1">
        <w:rPr>
          <w:rFonts w:ascii="Times New Roman" w:eastAsia="Times New Roman" w:hAnsi="Times New Roman" w:cs="Times New Roman"/>
          <w:bCs/>
          <w:iCs/>
          <w:color w:val="000000" w:themeColor="text1"/>
          <w:position w:val="-20"/>
          <w:sz w:val="28"/>
          <w:szCs w:val="24"/>
          <w:lang w:val="de-DE"/>
        </w:rPr>
        <w:t xml:space="preserve"> trên 65 tuổi </w:t>
      </w:r>
      <w:r w:rsidR="0070287A">
        <w:rPr>
          <w:rFonts w:ascii="Times New Roman" w:eastAsia="Times New Roman" w:hAnsi="Times New Roman" w:cs="Times New Roman"/>
          <w:bCs/>
          <w:iCs/>
          <w:color w:val="000000" w:themeColor="text1"/>
          <w:position w:val="-20"/>
          <w:sz w:val="28"/>
          <w:szCs w:val="24"/>
          <w:lang w:val="de-DE"/>
        </w:rPr>
        <w:t>93 người (đối với nhóm đối tượng trên 65 tuổi không tiêm lý do già yếu, bệnh tật y tế chỉ định không tiêm).</w:t>
      </w:r>
    </w:p>
    <w:p w:rsidR="007441C5" w:rsidRDefault="00FA4FC9" w:rsidP="002C5611">
      <w:pPr>
        <w:tabs>
          <w:tab w:val="left" w:pos="720"/>
        </w:tabs>
        <w:spacing w:after="0" w:line="240" w:lineRule="auto"/>
        <w:jc w:val="both"/>
        <w:rPr>
          <w:rFonts w:ascii="Times New Roman" w:eastAsia="Times New Roman" w:hAnsi="Times New Roman" w:cs="Times New Roman"/>
          <w:bCs/>
          <w:iCs/>
          <w:color w:val="000000" w:themeColor="text1"/>
          <w:position w:val="-20"/>
          <w:sz w:val="28"/>
          <w:szCs w:val="24"/>
          <w:lang w:val="de-DE"/>
        </w:rPr>
      </w:pPr>
      <w:r>
        <w:rPr>
          <w:rFonts w:ascii="Times New Roman" w:eastAsia="Times New Roman" w:hAnsi="Times New Roman" w:cs="Times New Roman"/>
          <w:bCs/>
          <w:iCs/>
          <w:color w:val="000000" w:themeColor="text1"/>
          <w:position w:val="-20"/>
          <w:sz w:val="28"/>
          <w:szCs w:val="24"/>
          <w:lang w:val="de-DE"/>
        </w:rPr>
        <w:tab/>
      </w:r>
      <w:r w:rsidR="008F71BF" w:rsidRPr="00656257">
        <w:rPr>
          <w:rFonts w:ascii="Times New Roman" w:eastAsia="Times New Roman" w:hAnsi="Times New Roman" w:cs="Times New Roman"/>
          <w:bCs/>
          <w:iCs/>
          <w:color w:val="000000" w:themeColor="text1"/>
          <w:position w:val="-20"/>
          <w:sz w:val="28"/>
          <w:szCs w:val="24"/>
          <w:lang w:val="de-DE"/>
        </w:rPr>
        <w:t xml:space="preserve">Số lao </w:t>
      </w:r>
      <w:r w:rsidR="00A62520">
        <w:rPr>
          <w:rFonts w:ascii="Times New Roman" w:eastAsia="Times New Roman" w:hAnsi="Times New Roman" w:cs="Times New Roman"/>
          <w:bCs/>
          <w:iCs/>
          <w:color w:val="000000" w:themeColor="text1"/>
          <w:position w:val="-20"/>
          <w:sz w:val="28"/>
          <w:szCs w:val="24"/>
          <w:lang w:val="de-DE"/>
        </w:rPr>
        <w:t>động đang làm việc ngoại tỉnh 23</w:t>
      </w:r>
      <w:r w:rsidR="008F71BF" w:rsidRPr="00656257">
        <w:rPr>
          <w:rFonts w:ascii="Times New Roman" w:eastAsia="Times New Roman" w:hAnsi="Times New Roman" w:cs="Times New Roman"/>
          <w:bCs/>
          <w:iCs/>
          <w:color w:val="000000" w:themeColor="text1"/>
          <w:position w:val="-20"/>
          <w:sz w:val="28"/>
          <w:szCs w:val="24"/>
          <w:lang w:val="de-DE"/>
        </w:rPr>
        <w:t>4 người</w:t>
      </w:r>
      <w:r w:rsidR="00A62520">
        <w:rPr>
          <w:rFonts w:ascii="Times New Roman" w:eastAsia="Times New Roman" w:hAnsi="Times New Roman" w:cs="Times New Roman"/>
          <w:bCs/>
          <w:iCs/>
          <w:color w:val="000000" w:themeColor="text1"/>
          <w:position w:val="-20"/>
          <w:sz w:val="28"/>
          <w:szCs w:val="24"/>
          <w:lang w:val="de-DE"/>
        </w:rPr>
        <w:t>, trong đó có 9 người đã trở về đang thực hiện cách ly tập trung và 14 người bị dương tính với Covid-19 đang điều trị tại các tỉnh</w:t>
      </w:r>
      <w:r w:rsidR="008F71BF" w:rsidRPr="00656257">
        <w:rPr>
          <w:rFonts w:ascii="Times New Roman" w:eastAsia="Times New Roman" w:hAnsi="Times New Roman" w:cs="Times New Roman"/>
          <w:bCs/>
          <w:iCs/>
          <w:color w:val="000000" w:themeColor="text1"/>
          <w:position w:val="-20"/>
          <w:sz w:val="28"/>
          <w:szCs w:val="24"/>
          <w:lang w:val="de-DE"/>
        </w:rPr>
        <w:t>. Tổng số người đi về từ vùng dịch các khu cách ly tập trung là 38 người.</w:t>
      </w:r>
      <w:r w:rsidR="009D70F4">
        <w:rPr>
          <w:rFonts w:ascii="Times New Roman" w:eastAsia="Times New Roman" w:hAnsi="Times New Roman" w:cs="Times New Roman"/>
          <w:bCs/>
          <w:iCs/>
          <w:color w:val="000000" w:themeColor="text1"/>
          <w:position w:val="-20"/>
          <w:sz w:val="28"/>
          <w:szCs w:val="24"/>
          <w:lang w:val="de-DE"/>
        </w:rPr>
        <w:t xml:space="preserve"> Tiếp nhận hồ sơ đăng ký hỗ sợ Covid-19 cho công dân gặp khó khăn ở miền Nam</w:t>
      </w:r>
      <w:r w:rsidR="00D30EFF">
        <w:rPr>
          <w:rFonts w:ascii="Times New Roman" w:eastAsia="Times New Roman" w:hAnsi="Times New Roman" w:cs="Times New Roman"/>
          <w:bCs/>
          <w:iCs/>
          <w:color w:val="000000" w:themeColor="text1"/>
          <w:position w:val="-20"/>
          <w:sz w:val="28"/>
          <w:szCs w:val="24"/>
          <w:lang w:val="de-DE"/>
        </w:rPr>
        <w:t xml:space="preserve"> thông qua kênh UBMTTQVN xã là 155 hồ sơ</w:t>
      </w:r>
      <w:r w:rsidR="00695457">
        <w:rPr>
          <w:rFonts w:ascii="Times New Roman" w:eastAsia="Times New Roman" w:hAnsi="Times New Roman" w:cs="Times New Roman"/>
          <w:bCs/>
          <w:iCs/>
          <w:color w:val="000000" w:themeColor="text1"/>
          <w:position w:val="-20"/>
          <w:sz w:val="28"/>
          <w:szCs w:val="24"/>
          <w:lang w:val="de-DE"/>
        </w:rPr>
        <w:t>, trong đó đã nhận hỗ trợ</w:t>
      </w:r>
      <w:r w:rsidR="009D70F4">
        <w:rPr>
          <w:rFonts w:ascii="Times New Roman" w:eastAsia="Times New Roman" w:hAnsi="Times New Roman" w:cs="Times New Roman"/>
          <w:bCs/>
          <w:iCs/>
          <w:color w:val="000000" w:themeColor="text1"/>
          <w:position w:val="-20"/>
          <w:sz w:val="28"/>
          <w:szCs w:val="24"/>
          <w:lang w:val="de-DE"/>
        </w:rPr>
        <w:t xml:space="preserve"> đợt 1 là 6 người </w:t>
      </w:r>
      <w:r w:rsidR="00EA3134">
        <w:rPr>
          <w:rFonts w:ascii="Times New Roman" w:eastAsia="Times New Roman" w:hAnsi="Times New Roman" w:cs="Times New Roman"/>
          <w:bCs/>
          <w:iCs/>
          <w:color w:val="000000" w:themeColor="text1"/>
          <w:position w:val="-20"/>
          <w:sz w:val="28"/>
          <w:szCs w:val="24"/>
          <w:lang w:val="de-DE"/>
        </w:rPr>
        <w:t xml:space="preserve">với kinh phí 6.000.000đ </w:t>
      </w:r>
      <w:r w:rsidR="009D70F4">
        <w:rPr>
          <w:rFonts w:ascii="Times New Roman" w:eastAsia="Times New Roman" w:hAnsi="Times New Roman" w:cs="Times New Roman"/>
          <w:bCs/>
          <w:iCs/>
          <w:color w:val="000000" w:themeColor="text1"/>
          <w:position w:val="-20"/>
          <w:sz w:val="28"/>
          <w:szCs w:val="24"/>
          <w:lang w:val="de-DE"/>
        </w:rPr>
        <w:t>(1.000.000đ/</w:t>
      </w:r>
      <w:r w:rsidR="00DF021E">
        <w:rPr>
          <w:rFonts w:ascii="Times New Roman" w:eastAsia="Times New Roman" w:hAnsi="Times New Roman" w:cs="Times New Roman"/>
          <w:bCs/>
          <w:iCs/>
          <w:color w:val="000000" w:themeColor="text1"/>
          <w:position w:val="-20"/>
          <w:sz w:val="28"/>
          <w:szCs w:val="24"/>
          <w:lang w:val="de-DE"/>
        </w:rPr>
        <w:t>hộ</w:t>
      </w:r>
      <w:r w:rsidR="009D70F4">
        <w:rPr>
          <w:rFonts w:ascii="Times New Roman" w:eastAsia="Times New Roman" w:hAnsi="Times New Roman" w:cs="Times New Roman"/>
          <w:bCs/>
          <w:iCs/>
          <w:color w:val="000000" w:themeColor="text1"/>
          <w:position w:val="-20"/>
          <w:sz w:val="28"/>
          <w:szCs w:val="24"/>
          <w:lang w:val="de-DE"/>
        </w:rPr>
        <w:t>)</w:t>
      </w:r>
      <w:r w:rsidR="00187DD1">
        <w:rPr>
          <w:rFonts w:ascii="Times New Roman" w:eastAsia="Times New Roman" w:hAnsi="Times New Roman" w:cs="Times New Roman"/>
          <w:bCs/>
          <w:iCs/>
          <w:color w:val="000000" w:themeColor="text1"/>
          <w:position w:val="-20"/>
          <w:sz w:val="28"/>
          <w:szCs w:val="24"/>
          <w:lang w:val="de-DE"/>
        </w:rPr>
        <w:t>.</w:t>
      </w:r>
    </w:p>
    <w:p w:rsidR="00D83F30" w:rsidRPr="00656257" w:rsidRDefault="008506DA" w:rsidP="006D5C90">
      <w:pPr>
        <w:spacing w:before="60" w:afterLines="60" w:after="144" w:line="240" w:lineRule="auto"/>
        <w:ind w:firstLine="720"/>
        <w:jc w:val="both"/>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4</w:t>
      </w:r>
      <w:r w:rsidR="00D83F30" w:rsidRPr="00656257">
        <w:rPr>
          <w:rFonts w:ascii="Times New Roman" w:eastAsia="Times New Roman" w:hAnsi="Times New Roman" w:cs="Times New Roman"/>
          <w:b/>
          <w:color w:val="000000" w:themeColor="text1"/>
          <w:sz w:val="28"/>
          <w:szCs w:val="28"/>
          <w:lang w:val="fr-FR"/>
        </w:rPr>
        <w:t xml:space="preserve">. Văn hóa - Thông tin </w:t>
      </w:r>
    </w:p>
    <w:p w:rsidR="00EC756B" w:rsidRPr="00656257" w:rsidRDefault="008B780F" w:rsidP="007525BE">
      <w:pPr>
        <w:spacing w:before="60" w:afterLines="60" w:after="144" w:line="240" w:lineRule="auto"/>
        <w:ind w:firstLine="720"/>
        <w:jc w:val="both"/>
        <w:rPr>
          <w:rFonts w:ascii="Times New Roman" w:hAnsi="Times New Roman" w:cs="Times New Roman"/>
          <w:color w:val="000000" w:themeColor="text1"/>
          <w:sz w:val="28"/>
          <w:szCs w:val="28"/>
        </w:rPr>
      </w:pPr>
      <w:r w:rsidRPr="00656257">
        <w:rPr>
          <w:rFonts w:ascii="Times New Roman" w:hAnsi="Times New Roman" w:cs="Times New Roman"/>
          <w:color w:val="000000" w:themeColor="text1"/>
          <w:sz w:val="28"/>
          <w:szCs w:val="28"/>
        </w:rPr>
        <w:t>Công tác văn hóa, thông tin và truyền thanh được quan tâm thực hiện. Tổ chức tuyên truyền</w:t>
      </w:r>
      <w:r w:rsidR="00904AAE" w:rsidRPr="00656257">
        <w:rPr>
          <w:rFonts w:ascii="Times New Roman" w:hAnsi="Times New Roman" w:cs="Times New Roman"/>
          <w:color w:val="000000" w:themeColor="text1"/>
          <w:sz w:val="28"/>
          <w:szCs w:val="28"/>
        </w:rPr>
        <w:t xml:space="preserve"> các ngày lễ lớn</w:t>
      </w:r>
      <w:r w:rsidR="00632354" w:rsidRPr="00656257">
        <w:rPr>
          <w:rFonts w:ascii="Times New Roman" w:hAnsi="Times New Roman" w:cs="Times New Roman"/>
          <w:color w:val="000000" w:themeColor="text1"/>
          <w:sz w:val="28"/>
          <w:szCs w:val="28"/>
        </w:rPr>
        <w:t>, các sự kiện chính trị quan trọng của đất nước</w:t>
      </w:r>
      <w:r w:rsidR="00904AAE" w:rsidRPr="00656257">
        <w:rPr>
          <w:rFonts w:ascii="Times New Roman" w:hAnsi="Times New Roman" w:cs="Times New Roman"/>
          <w:color w:val="000000" w:themeColor="text1"/>
          <w:sz w:val="28"/>
          <w:szCs w:val="28"/>
        </w:rPr>
        <w:t>:</w:t>
      </w:r>
      <w:r w:rsidRPr="00656257">
        <w:rPr>
          <w:rFonts w:ascii="Times New Roman" w:hAnsi="Times New Roman" w:cs="Times New Roman"/>
          <w:color w:val="000000" w:themeColor="text1"/>
          <w:sz w:val="28"/>
          <w:szCs w:val="28"/>
        </w:rPr>
        <w:t xml:space="preserve"> Mừng Đảng mừng xuân Tân Sửu 2021, </w:t>
      </w:r>
      <w:r w:rsidRPr="00656257">
        <w:rPr>
          <w:rFonts w:ascii="Times New Roman" w:eastAsia="Times New Roman" w:hAnsi="Times New Roman" w:cs="Times New Roman"/>
          <w:color w:val="000000" w:themeColor="text1"/>
          <w:sz w:val="28"/>
          <w:szCs w:val="24"/>
          <w:lang w:val="nl-NL"/>
        </w:rPr>
        <w:t>Bầu cử Đại biểu Quốc hội khóa XV và bầu cử Đại biểu HĐND các cấp nhiệm kỳ 2021-2026, đẩy mạnh phong trào “Toàn dân đoàn kết xây dựng đời sống văn hóa”</w:t>
      </w:r>
      <w:r w:rsidR="00904AAE" w:rsidRPr="00656257">
        <w:rPr>
          <w:rFonts w:ascii="Times New Roman" w:eastAsia="Times New Roman" w:hAnsi="Times New Roman" w:cs="Times New Roman"/>
          <w:color w:val="000000" w:themeColor="text1"/>
          <w:sz w:val="28"/>
          <w:szCs w:val="24"/>
          <w:lang w:val="nl-NL"/>
        </w:rPr>
        <w:t xml:space="preserve"> ở khu dân cư</w:t>
      </w:r>
      <w:r w:rsidR="00632354" w:rsidRPr="00656257">
        <w:rPr>
          <w:rFonts w:ascii="Times New Roman" w:hAnsi="Times New Roman" w:cs="Times New Roman"/>
          <w:color w:val="000000" w:themeColor="text1"/>
          <w:sz w:val="28"/>
          <w:szCs w:val="28"/>
        </w:rPr>
        <w:t>.</w:t>
      </w:r>
      <w:r w:rsidR="00B160D1" w:rsidRPr="00656257">
        <w:rPr>
          <w:rFonts w:ascii="Times New Roman" w:hAnsi="Times New Roman" w:cs="Times New Roman"/>
          <w:color w:val="000000" w:themeColor="text1"/>
          <w:sz w:val="28"/>
          <w:szCs w:val="28"/>
        </w:rPr>
        <w:t xml:space="preserve"> </w:t>
      </w:r>
      <w:r w:rsidR="000524E0" w:rsidRPr="00656257">
        <w:rPr>
          <w:rFonts w:ascii="Times New Roman" w:hAnsi="Times New Roman" w:cs="Times New Roman"/>
          <w:color w:val="000000" w:themeColor="text1"/>
          <w:sz w:val="28"/>
          <w:szCs w:val="28"/>
        </w:rPr>
        <w:t>Xây dựng khu du lịch sinh thái A Lin gồm 6 chòi, 4 sạp với 48 thành viên trong công đồng tham gia, tiếp đón và phục vụ hơn 1000 lượt khách trong và ngoài huyện.</w:t>
      </w:r>
      <w:r w:rsidR="00C152C8" w:rsidRPr="00656257">
        <w:rPr>
          <w:rFonts w:ascii="Times New Roman" w:hAnsi="Times New Roman" w:cs="Times New Roman"/>
          <w:color w:val="000000" w:themeColor="text1"/>
          <w:sz w:val="28"/>
          <w:szCs w:val="28"/>
        </w:rPr>
        <w:t xml:space="preserve"> Hoàn thành hồ sơ dự toán kinh phí đầu tư Homstay du lịch cộng đồng</w:t>
      </w:r>
      <w:r w:rsidR="002E3048" w:rsidRPr="00656257">
        <w:rPr>
          <w:rFonts w:ascii="Times New Roman" w:hAnsi="Times New Roman" w:cs="Times New Roman"/>
          <w:color w:val="000000" w:themeColor="text1"/>
          <w:sz w:val="28"/>
          <w:szCs w:val="28"/>
        </w:rPr>
        <w:t xml:space="preserve"> </w:t>
      </w:r>
      <w:r w:rsidR="00C152C8" w:rsidRPr="00656257">
        <w:rPr>
          <w:rFonts w:ascii="Times New Roman" w:hAnsi="Times New Roman" w:cs="Times New Roman"/>
          <w:color w:val="000000" w:themeColor="text1"/>
          <w:sz w:val="28"/>
          <w:szCs w:val="28"/>
        </w:rPr>
        <w:t xml:space="preserve">năm 2021 với tổng kinh phí </w:t>
      </w:r>
      <w:r w:rsidR="00E579DA" w:rsidRPr="00656257">
        <w:rPr>
          <w:rFonts w:ascii="Times New Roman" w:hAnsi="Times New Roman" w:cs="Times New Roman"/>
          <w:color w:val="000000" w:themeColor="text1"/>
          <w:sz w:val="28"/>
          <w:szCs w:val="28"/>
        </w:rPr>
        <w:t xml:space="preserve">do tỉnh và huyện </w:t>
      </w:r>
      <w:r w:rsidR="00C152C8" w:rsidRPr="00656257">
        <w:rPr>
          <w:rFonts w:ascii="Times New Roman" w:hAnsi="Times New Roman" w:cs="Times New Roman"/>
          <w:color w:val="000000" w:themeColor="text1"/>
          <w:sz w:val="28"/>
          <w:szCs w:val="28"/>
        </w:rPr>
        <w:t>hỗ trợ 100.000.00</w:t>
      </w:r>
      <w:r w:rsidR="007B5C22" w:rsidRPr="00656257">
        <w:rPr>
          <w:rFonts w:ascii="Times New Roman" w:hAnsi="Times New Roman" w:cs="Times New Roman"/>
          <w:color w:val="000000" w:themeColor="text1"/>
          <w:sz w:val="28"/>
          <w:szCs w:val="28"/>
        </w:rPr>
        <w:t>0</w:t>
      </w:r>
      <w:r w:rsidR="00C152C8" w:rsidRPr="00656257">
        <w:rPr>
          <w:rFonts w:ascii="Times New Roman" w:hAnsi="Times New Roman" w:cs="Times New Roman"/>
          <w:color w:val="000000" w:themeColor="text1"/>
          <w:sz w:val="28"/>
          <w:szCs w:val="28"/>
        </w:rPr>
        <w:t xml:space="preserve"> đồng.</w:t>
      </w:r>
    </w:p>
    <w:p w:rsidR="006748DA" w:rsidRPr="00656257" w:rsidRDefault="00097D97" w:rsidP="007525BE">
      <w:pPr>
        <w:spacing w:before="60" w:afterLines="60" w:after="144" w:line="240" w:lineRule="auto"/>
        <w:ind w:firstLine="720"/>
        <w:jc w:val="both"/>
        <w:rPr>
          <w:rFonts w:ascii="Times New Roman" w:hAnsi="Times New Roman" w:cs="Times New Roman"/>
          <w:color w:val="000000" w:themeColor="text1"/>
          <w:sz w:val="28"/>
          <w:szCs w:val="28"/>
        </w:rPr>
      </w:pPr>
      <w:r w:rsidRPr="00656257">
        <w:rPr>
          <w:rFonts w:ascii="Times New Roman" w:hAnsi="Times New Roman" w:cs="Times New Roman"/>
          <w:color w:val="000000" w:themeColor="text1"/>
          <w:sz w:val="28"/>
          <w:szCs w:val="28"/>
        </w:rPr>
        <w:t xml:space="preserve">Tổ </w:t>
      </w:r>
      <w:r w:rsidR="006748DA" w:rsidRPr="00656257">
        <w:rPr>
          <w:rFonts w:ascii="Times New Roman" w:hAnsi="Times New Roman" w:cs="Times New Roman"/>
          <w:color w:val="000000" w:themeColor="text1"/>
          <w:sz w:val="28"/>
          <w:szCs w:val="28"/>
        </w:rPr>
        <w:t xml:space="preserve">chức </w:t>
      </w:r>
      <w:r w:rsidRPr="00656257">
        <w:rPr>
          <w:rFonts w:ascii="Times New Roman" w:hAnsi="Times New Roman" w:cs="Times New Roman"/>
          <w:color w:val="000000" w:themeColor="text1"/>
          <w:sz w:val="28"/>
          <w:szCs w:val="28"/>
        </w:rPr>
        <w:t xml:space="preserve">thành công </w:t>
      </w:r>
      <w:r w:rsidR="006748DA" w:rsidRPr="00656257">
        <w:rPr>
          <w:rFonts w:ascii="Times New Roman" w:hAnsi="Times New Roman" w:cs="Times New Roman"/>
          <w:color w:val="000000" w:themeColor="text1"/>
          <w:sz w:val="28"/>
          <w:szCs w:val="28"/>
        </w:rPr>
        <w:t>Đại hội Thể dục thể thao xã lần thứ</w:t>
      </w:r>
      <w:r w:rsidR="003151D6" w:rsidRPr="00656257">
        <w:rPr>
          <w:rFonts w:ascii="Times New Roman" w:hAnsi="Times New Roman" w:cs="Times New Roman"/>
          <w:color w:val="000000" w:themeColor="text1"/>
          <w:sz w:val="28"/>
          <w:szCs w:val="28"/>
        </w:rPr>
        <w:t xml:space="preserve"> I năm 2021, thu hút 200 VĐV tham gia thi đấu và 6000 lượt người đến xem và cỗ vũ. </w:t>
      </w:r>
      <w:r w:rsidR="00E0484F" w:rsidRPr="00656257">
        <w:rPr>
          <w:rFonts w:ascii="Times New Roman" w:hAnsi="Times New Roman" w:cs="Times New Roman"/>
          <w:color w:val="000000" w:themeColor="text1"/>
          <w:sz w:val="28"/>
          <w:szCs w:val="28"/>
        </w:rPr>
        <w:t xml:space="preserve">Tham gia Đại hội TDTT huyện A Lưới lần thứ IX </w:t>
      </w:r>
      <w:r w:rsidR="000D3855" w:rsidRPr="00656257">
        <w:rPr>
          <w:rFonts w:ascii="Times New Roman" w:hAnsi="Times New Roman" w:cs="Times New Roman"/>
          <w:color w:val="000000" w:themeColor="text1"/>
          <w:sz w:val="28"/>
          <w:szCs w:val="28"/>
        </w:rPr>
        <w:t xml:space="preserve">và thi </w:t>
      </w:r>
      <w:r w:rsidR="00E0484F" w:rsidRPr="00656257">
        <w:rPr>
          <w:rFonts w:ascii="Times New Roman" w:hAnsi="Times New Roman" w:cs="Times New Roman"/>
          <w:color w:val="000000" w:themeColor="text1"/>
          <w:sz w:val="28"/>
          <w:szCs w:val="28"/>
        </w:rPr>
        <w:t xml:space="preserve">bộ môn chạy việt dã đạt giải nhì toàn đoàn, giải nhì đồng đội nữ và giải ba đồng đội nam. </w:t>
      </w:r>
      <w:r w:rsidR="00AF22EB" w:rsidRPr="00656257">
        <w:rPr>
          <w:rFonts w:ascii="Times New Roman" w:hAnsi="Times New Roman" w:cs="Times New Roman"/>
          <w:color w:val="000000" w:themeColor="text1"/>
          <w:sz w:val="28"/>
          <w:szCs w:val="28"/>
        </w:rPr>
        <w:t>Tham gia giải bóng đá cán bộ công chức do huyện tổ chức.</w:t>
      </w:r>
      <w:r w:rsidR="00C152C8" w:rsidRPr="00656257">
        <w:rPr>
          <w:rFonts w:ascii="Times New Roman" w:hAnsi="Times New Roman" w:cs="Times New Roman"/>
          <w:color w:val="000000" w:themeColor="text1"/>
          <w:sz w:val="28"/>
          <w:szCs w:val="28"/>
        </w:rPr>
        <w:t xml:space="preserve"> </w:t>
      </w:r>
    </w:p>
    <w:p w:rsidR="00DF7A69" w:rsidRPr="00656257" w:rsidRDefault="00981613" w:rsidP="007525BE">
      <w:pPr>
        <w:spacing w:before="60" w:afterLines="60" w:after="144" w:line="240" w:lineRule="auto"/>
        <w:ind w:firstLine="720"/>
        <w:jc w:val="both"/>
        <w:rPr>
          <w:rFonts w:ascii="Times New Roman" w:hAnsi="Times New Roman" w:cs="Times New Roman"/>
          <w:color w:val="000000" w:themeColor="text1"/>
          <w:sz w:val="28"/>
          <w:szCs w:val="28"/>
        </w:rPr>
      </w:pPr>
      <w:r w:rsidRPr="00656257">
        <w:rPr>
          <w:rFonts w:ascii="Times New Roman" w:hAnsi="Times New Roman" w:cs="Times New Roman"/>
          <w:color w:val="000000" w:themeColor="text1"/>
          <w:sz w:val="28"/>
          <w:szCs w:val="28"/>
        </w:rPr>
        <w:t>Duy trì tốt việc tiếp sóng và phát thanh các sự kiện chính trị, văn hóa xã hội</w:t>
      </w:r>
      <w:r w:rsidR="000464E6" w:rsidRPr="00656257">
        <w:rPr>
          <w:rFonts w:ascii="Times New Roman" w:hAnsi="Times New Roman" w:cs="Times New Roman"/>
          <w:color w:val="000000" w:themeColor="text1"/>
          <w:sz w:val="28"/>
          <w:szCs w:val="28"/>
        </w:rPr>
        <w:t xml:space="preserve">, an ninh quốc phòng. </w:t>
      </w:r>
      <w:r w:rsidR="001118FB" w:rsidRPr="00656257">
        <w:rPr>
          <w:rFonts w:ascii="Times New Roman" w:hAnsi="Times New Roman" w:cs="Times New Roman"/>
          <w:color w:val="000000" w:themeColor="text1"/>
          <w:sz w:val="28"/>
          <w:szCs w:val="28"/>
        </w:rPr>
        <w:t>Thu tiếp sóng đài FM của huyện tới các đơn vị thôn vào buổi sáng và buổi chiều.</w:t>
      </w:r>
    </w:p>
    <w:p w:rsidR="007441C5" w:rsidRPr="00656257" w:rsidRDefault="002A459B" w:rsidP="007525BE">
      <w:pPr>
        <w:tabs>
          <w:tab w:val="left" w:pos="720"/>
        </w:tabs>
        <w:spacing w:before="60" w:afterLines="60" w:after="144" w:line="240" w:lineRule="auto"/>
        <w:jc w:val="both"/>
        <w:rPr>
          <w:rFonts w:ascii="Times New Roman" w:eastAsia="Times New Roman" w:hAnsi="Times New Roman" w:cs="Times New Roman"/>
          <w:b/>
          <w:bCs/>
          <w:iCs/>
          <w:color w:val="000000" w:themeColor="text1"/>
          <w:position w:val="-20"/>
          <w:sz w:val="28"/>
          <w:szCs w:val="28"/>
          <w:lang w:val="nl-NL"/>
        </w:rPr>
      </w:pPr>
      <w:r w:rsidRPr="00656257">
        <w:rPr>
          <w:rFonts w:ascii="Times New Roman" w:eastAsia="Times New Roman" w:hAnsi="Times New Roman" w:cs="Times New Roman"/>
          <w:b/>
          <w:bCs/>
          <w:iCs/>
          <w:color w:val="000000" w:themeColor="text1"/>
          <w:position w:val="-20"/>
          <w:sz w:val="28"/>
          <w:szCs w:val="28"/>
          <w:lang w:val="nl-NL"/>
        </w:rPr>
        <w:tab/>
      </w:r>
      <w:r w:rsidR="00104D6F">
        <w:rPr>
          <w:rFonts w:ascii="Times New Roman" w:eastAsia="Times New Roman" w:hAnsi="Times New Roman" w:cs="Times New Roman"/>
          <w:b/>
          <w:bCs/>
          <w:iCs/>
          <w:color w:val="000000" w:themeColor="text1"/>
          <w:position w:val="-20"/>
          <w:sz w:val="28"/>
          <w:szCs w:val="28"/>
          <w:lang w:val="nl-NL"/>
        </w:rPr>
        <w:t>5</w:t>
      </w:r>
      <w:r w:rsidR="007441C5" w:rsidRPr="00656257">
        <w:rPr>
          <w:rFonts w:ascii="Times New Roman" w:eastAsia="Times New Roman" w:hAnsi="Times New Roman" w:cs="Times New Roman"/>
          <w:b/>
          <w:bCs/>
          <w:iCs/>
          <w:color w:val="000000" w:themeColor="text1"/>
          <w:position w:val="-20"/>
          <w:sz w:val="28"/>
          <w:szCs w:val="28"/>
          <w:lang w:val="nl-NL"/>
        </w:rPr>
        <w:t xml:space="preserve">. </w:t>
      </w:r>
      <w:r w:rsidR="003B4036" w:rsidRPr="00656257">
        <w:rPr>
          <w:rFonts w:ascii="Times New Roman" w:eastAsia="Times New Roman" w:hAnsi="Times New Roman" w:cs="Times New Roman"/>
          <w:b/>
          <w:bCs/>
          <w:iCs/>
          <w:color w:val="000000" w:themeColor="text1"/>
          <w:position w:val="-20"/>
          <w:sz w:val="28"/>
          <w:szCs w:val="28"/>
          <w:lang w:val="nl-NL"/>
        </w:rPr>
        <w:t>Công tác lao động</w:t>
      </w:r>
      <w:r w:rsidR="00054B5E" w:rsidRPr="00656257">
        <w:rPr>
          <w:rFonts w:ascii="Times New Roman" w:eastAsia="Times New Roman" w:hAnsi="Times New Roman" w:cs="Times New Roman"/>
          <w:b/>
          <w:bCs/>
          <w:iCs/>
          <w:color w:val="000000" w:themeColor="text1"/>
          <w:position w:val="-20"/>
          <w:sz w:val="28"/>
          <w:szCs w:val="28"/>
          <w:lang w:val="nl-NL"/>
        </w:rPr>
        <w:t xml:space="preserve"> chính sách</w:t>
      </w:r>
      <w:r w:rsidR="003B4036" w:rsidRPr="00656257">
        <w:rPr>
          <w:rFonts w:ascii="Times New Roman" w:eastAsia="Times New Roman" w:hAnsi="Times New Roman" w:cs="Times New Roman"/>
          <w:b/>
          <w:bCs/>
          <w:iCs/>
          <w:color w:val="000000" w:themeColor="text1"/>
          <w:position w:val="-20"/>
          <w:sz w:val="28"/>
          <w:szCs w:val="28"/>
          <w:lang w:val="nl-NL"/>
        </w:rPr>
        <w:t>, an sinh xã hội</w:t>
      </w:r>
    </w:p>
    <w:p w:rsidR="000E573F" w:rsidRPr="00656257" w:rsidRDefault="000E2D18" w:rsidP="007525BE">
      <w:pPr>
        <w:tabs>
          <w:tab w:val="left" w:pos="720"/>
        </w:tabs>
        <w:spacing w:before="60" w:afterLines="60" w:after="144" w:line="240" w:lineRule="auto"/>
        <w:jc w:val="both"/>
        <w:rPr>
          <w:rFonts w:ascii="Times New Roman" w:hAnsi="Times New Roman" w:cs="Times New Roman"/>
          <w:color w:val="000000" w:themeColor="text1"/>
          <w:sz w:val="28"/>
          <w:szCs w:val="28"/>
        </w:rPr>
      </w:pPr>
      <w:r w:rsidRPr="00656257">
        <w:rPr>
          <w:rFonts w:ascii="Times New Roman" w:eastAsia="Arial" w:hAnsi="Times New Roman" w:cs="Times New Roman"/>
          <w:color w:val="000000" w:themeColor="text1"/>
          <w:sz w:val="28"/>
          <w:szCs w:val="28"/>
          <w:lang w:val="nl-NL"/>
        </w:rPr>
        <w:tab/>
      </w:r>
      <w:r w:rsidR="00CF639D" w:rsidRPr="00656257">
        <w:rPr>
          <w:rFonts w:ascii="Times New Roman" w:eastAsia="Arial" w:hAnsi="Times New Roman" w:cs="Times New Roman"/>
          <w:color w:val="000000" w:themeColor="text1"/>
          <w:sz w:val="28"/>
          <w:szCs w:val="28"/>
          <w:lang w:val="nl-NL"/>
        </w:rPr>
        <w:t>Công tác lao động chính sách</w:t>
      </w:r>
      <w:r w:rsidR="001F2808" w:rsidRPr="00656257">
        <w:rPr>
          <w:rFonts w:ascii="Times New Roman" w:eastAsia="Arial" w:hAnsi="Times New Roman" w:cs="Times New Roman"/>
          <w:color w:val="000000" w:themeColor="text1"/>
          <w:sz w:val="28"/>
          <w:szCs w:val="28"/>
          <w:lang w:val="nl-NL"/>
        </w:rPr>
        <w:t>, tạo việc làm</w:t>
      </w:r>
      <w:r w:rsidR="00CF639D" w:rsidRPr="00656257">
        <w:rPr>
          <w:rFonts w:ascii="Times New Roman" w:eastAsia="Arial" w:hAnsi="Times New Roman" w:cs="Times New Roman"/>
          <w:color w:val="000000" w:themeColor="text1"/>
          <w:sz w:val="28"/>
          <w:szCs w:val="28"/>
          <w:lang w:val="nl-NL"/>
        </w:rPr>
        <w:t xml:space="preserve"> và an sinh xã hội được quan tâm thường xuyên</w:t>
      </w:r>
      <w:r w:rsidR="00517615" w:rsidRPr="00656257">
        <w:rPr>
          <w:rFonts w:ascii="Times New Roman" w:eastAsia="Arial" w:hAnsi="Times New Roman" w:cs="Times New Roman"/>
          <w:color w:val="000000" w:themeColor="text1"/>
          <w:sz w:val="28"/>
          <w:szCs w:val="28"/>
          <w:lang w:val="nl-NL"/>
        </w:rPr>
        <w:t xml:space="preserve">. </w:t>
      </w:r>
      <w:r w:rsidR="00D7638F" w:rsidRPr="00656257">
        <w:rPr>
          <w:rFonts w:ascii="Times New Roman" w:eastAsia="Arial" w:hAnsi="Times New Roman" w:cs="Times New Roman"/>
          <w:color w:val="000000" w:themeColor="text1"/>
          <w:sz w:val="28"/>
          <w:szCs w:val="28"/>
          <w:lang w:val="nl-NL"/>
        </w:rPr>
        <w:t xml:space="preserve">Tạo việc làm cho lao động mới 55 người, đạt 55% so với chỉ tiêu Nghị quyết đề ra. </w:t>
      </w:r>
      <w:r w:rsidR="00CF639D" w:rsidRPr="00656257">
        <w:rPr>
          <w:rFonts w:ascii="Times New Roman" w:hAnsi="Times New Roman" w:cs="Times New Roman"/>
          <w:color w:val="000000" w:themeColor="text1"/>
          <w:sz w:val="28"/>
          <w:szCs w:val="28"/>
        </w:rPr>
        <w:t>Đối tượng đang hưởng chính sách Bảo trợ xã hội là 1</w:t>
      </w:r>
      <w:r w:rsidR="00E80371" w:rsidRPr="00656257">
        <w:rPr>
          <w:rFonts w:ascii="Times New Roman" w:hAnsi="Times New Roman" w:cs="Times New Roman"/>
          <w:color w:val="000000" w:themeColor="text1"/>
          <w:sz w:val="28"/>
          <w:szCs w:val="28"/>
        </w:rPr>
        <w:t>7</w:t>
      </w:r>
      <w:r w:rsidR="00F14EDC" w:rsidRPr="00656257">
        <w:rPr>
          <w:rFonts w:ascii="Times New Roman" w:hAnsi="Times New Roman" w:cs="Times New Roman"/>
          <w:color w:val="000000" w:themeColor="text1"/>
          <w:sz w:val="28"/>
          <w:szCs w:val="28"/>
        </w:rPr>
        <w:t>6</w:t>
      </w:r>
      <w:r w:rsidR="00E80371" w:rsidRPr="00656257">
        <w:rPr>
          <w:rFonts w:ascii="Times New Roman" w:hAnsi="Times New Roman" w:cs="Times New Roman"/>
          <w:color w:val="000000" w:themeColor="text1"/>
          <w:sz w:val="28"/>
          <w:szCs w:val="28"/>
        </w:rPr>
        <w:t xml:space="preserve"> </w:t>
      </w:r>
      <w:r w:rsidR="00CF639D" w:rsidRPr="00656257">
        <w:rPr>
          <w:rFonts w:ascii="Times New Roman" w:hAnsi="Times New Roman" w:cs="Times New Roman"/>
          <w:color w:val="000000" w:themeColor="text1"/>
          <w:sz w:val="28"/>
          <w:szCs w:val="28"/>
        </w:rPr>
        <w:t xml:space="preserve">đối tượng với số tiền chi trả là </w:t>
      </w:r>
      <w:r w:rsidR="00F14EDC" w:rsidRPr="00656257">
        <w:rPr>
          <w:rFonts w:ascii="Times New Roman" w:hAnsi="Times New Roman" w:cs="Times New Roman"/>
          <w:color w:val="000000" w:themeColor="text1"/>
          <w:sz w:val="28"/>
          <w:szCs w:val="28"/>
        </w:rPr>
        <w:t>63.450.000đ</w:t>
      </w:r>
      <w:r w:rsidR="00CF639D" w:rsidRPr="00656257">
        <w:rPr>
          <w:rFonts w:ascii="Times New Roman" w:hAnsi="Times New Roman" w:cs="Times New Roman"/>
          <w:color w:val="000000" w:themeColor="text1"/>
          <w:sz w:val="28"/>
          <w:szCs w:val="28"/>
        </w:rPr>
        <w:t>/tháng</w:t>
      </w:r>
      <w:r w:rsidR="00CF639D" w:rsidRPr="00656257">
        <w:rPr>
          <w:rFonts w:ascii="Times New Roman" w:hAnsi="Times New Roman" w:cs="Times New Roman"/>
          <w:i/>
          <w:color w:val="000000" w:themeColor="text1"/>
          <w:sz w:val="28"/>
          <w:szCs w:val="28"/>
        </w:rPr>
        <w:t xml:space="preserve">. </w:t>
      </w:r>
      <w:r w:rsidR="00CF639D" w:rsidRPr="00656257">
        <w:rPr>
          <w:rFonts w:ascii="Times New Roman" w:hAnsi="Times New Roman" w:cs="Times New Roman"/>
          <w:color w:val="000000" w:themeColor="text1"/>
          <w:sz w:val="28"/>
          <w:szCs w:val="28"/>
        </w:rPr>
        <w:t>Tổng số đối tượng đang hưởng chính sách có công 3</w:t>
      </w:r>
      <w:r w:rsidR="00F14EDC" w:rsidRPr="00656257">
        <w:rPr>
          <w:rFonts w:ascii="Times New Roman" w:hAnsi="Times New Roman" w:cs="Times New Roman"/>
          <w:color w:val="000000" w:themeColor="text1"/>
          <w:sz w:val="28"/>
          <w:szCs w:val="28"/>
        </w:rPr>
        <w:t>57</w:t>
      </w:r>
      <w:r w:rsidR="00CF639D" w:rsidRPr="00656257">
        <w:rPr>
          <w:rFonts w:ascii="Times New Roman" w:hAnsi="Times New Roman" w:cs="Times New Roman"/>
          <w:color w:val="000000" w:themeColor="text1"/>
          <w:sz w:val="28"/>
          <w:szCs w:val="28"/>
        </w:rPr>
        <w:t xml:space="preserve"> đối tượng với số tiền chi trả hàng tháng là </w:t>
      </w:r>
      <w:r w:rsidR="00F14EDC" w:rsidRPr="00656257">
        <w:rPr>
          <w:rFonts w:ascii="Times New Roman" w:hAnsi="Times New Roman" w:cs="Times New Roman"/>
          <w:color w:val="000000" w:themeColor="text1"/>
          <w:sz w:val="28"/>
          <w:szCs w:val="28"/>
        </w:rPr>
        <w:t>839.063.000đ</w:t>
      </w:r>
      <w:r w:rsidR="00CF639D" w:rsidRPr="00656257">
        <w:rPr>
          <w:rFonts w:ascii="Times New Roman" w:hAnsi="Times New Roman" w:cs="Times New Roman"/>
          <w:color w:val="000000" w:themeColor="text1"/>
          <w:sz w:val="28"/>
          <w:szCs w:val="28"/>
        </w:rPr>
        <w:t>/tháng</w:t>
      </w:r>
      <w:r w:rsidR="00CF639D" w:rsidRPr="00656257">
        <w:rPr>
          <w:color w:val="000000" w:themeColor="text1"/>
          <w:sz w:val="28"/>
          <w:szCs w:val="28"/>
        </w:rPr>
        <w:t xml:space="preserve">. </w:t>
      </w:r>
      <w:r w:rsidR="00517615" w:rsidRPr="00656257">
        <w:rPr>
          <w:rFonts w:ascii="Times New Roman" w:hAnsi="Times New Roman" w:cs="Times New Roman"/>
          <w:color w:val="000000" w:themeColor="text1"/>
          <w:sz w:val="28"/>
          <w:szCs w:val="28"/>
        </w:rPr>
        <w:t xml:space="preserve">Hoàn thành việc chi trả tiền điều dưỡng tập trung cho 109 đối tượng có công với số tiền 120.990.000đ; chi trả tiền Lễ tết cho 46 đối tượng hưởng bệnh binh từ 81% trở lên </w:t>
      </w:r>
      <w:r w:rsidR="00732D09" w:rsidRPr="00656257">
        <w:rPr>
          <w:rFonts w:ascii="Times New Roman" w:hAnsi="Times New Roman" w:cs="Times New Roman"/>
          <w:color w:val="000000" w:themeColor="text1"/>
          <w:sz w:val="28"/>
          <w:szCs w:val="28"/>
        </w:rPr>
        <w:t>73.200.000</w:t>
      </w:r>
      <w:r w:rsidR="00DB1A66" w:rsidRPr="00656257">
        <w:rPr>
          <w:rFonts w:ascii="Times New Roman" w:hAnsi="Times New Roman" w:cs="Times New Roman"/>
          <w:color w:val="000000" w:themeColor="text1"/>
          <w:sz w:val="28"/>
          <w:szCs w:val="28"/>
        </w:rPr>
        <w:t>đ</w:t>
      </w:r>
      <w:r w:rsidR="00732D09" w:rsidRPr="00656257">
        <w:rPr>
          <w:rFonts w:ascii="Times New Roman" w:hAnsi="Times New Roman" w:cs="Times New Roman"/>
          <w:color w:val="000000" w:themeColor="text1"/>
          <w:sz w:val="28"/>
          <w:szCs w:val="28"/>
        </w:rPr>
        <w:t xml:space="preserve">. </w:t>
      </w:r>
      <w:r w:rsidR="00CF639D" w:rsidRPr="00656257">
        <w:rPr>
          <w:rFonts w:ascii="Times New Roman" w:hAnsi="Times New Roman" w:cs="Times New Roman"/>
          <w:color w:val="000000" w:themeColor="text1"/>
          <w:sz w:val="28"/>
          <w:szCs w:val="28"/>
        </w:rPr>
        <w:t xml:space="preserve">100% người dân trên toàn xã được cấp thẻ BHYT. </w:t>
      </w:r>
      <w:r w:rsidR="00E54103" w:rsidRPr="00656257">
        <w:rPr>
          <w:rFonts w:ascii="Times New Roman" w:hAnsi="Times New Roman" w:cs="Times New Roman"/>
          <w:color w:val="000000" w:themeColor="text1"/>
          <w:sz w:val="28"/>
          <w:szCs w:val="28"/>
        </w:rPr>
        <w:t xml:space="preserve">Đối tượng tham gia bảo hiểm xã </w:t>
      </w:r>
      <w:r w:rsidR="00E54103" w:rsidRPr="00656257">
        <w:rPr>
          <w:rFonts w:ascii="Times New Roman" w:hAnsi="Times New Roman" w:cs="Times New Roman"/>
          <w:color w:val="000000" w:themeColor="text1"/>
          <w:sz w:val="28"/>
          <w:szCs w:val="28"/>
        </w:rPr>
        <w:lastRenderedPageBreak/>
        <w:t xml:space="preserve">hội tự nguyện </w:t>
      </w:r>
      <w:r w:rsidR="00AC1B94" w:rsidRPr="00656257">
        <w:rPr>
          <w:rFonts w:ascii="Times New Roman" w:hAnsi="Times New Roman" w:cs="Times New Roman"/>
          <w:color w:val="000000" w:themeColor="text1"/>
          <w:sz w:val="28"/>
          <w:szCs w:val="28"/>
        </w:rPr>
        <w:t>9</w:t>
      </w:r>
      <w:r w:rsidR="00E54103" w:rsidRPr="00656257">
        <w:rPr>
          <w:rFonts w:ascii="Times New Roman" w:hAnsi="Times New Roman" w:cs="Times New Roman"/>
          <w:color w:val="000000" w:themeColor="text1"/>
          <w:sz w:val="28"/>
          <w:szCs w:val="28"/>
        </w:rPr>
        <w:t xml:space="preserve"> tháng đầu năm </w:t>
      </w:r>
      <w:r w:rsidR="006963C2" w:rsidRPr="00656257">
        <w:rPr>
          <w:rFonts w:ascii="Times New Roman" w:hAnsi="Times New Roman" w:cs="Times New Roman"/>
          <w:color w:val="000000" w:themeColor="text1"/>
          <w:sz w:val="28"/>
          <w:szCs w:val="28"/>
        </w:rPr>
        <w:t>6</w:t>
      </w:r>
      <w:r w:rsidR="00E54103" w:rsidRPr="00656257">
        <w:rPr>
          <w:rFonts w:ascii="Times New Roman" w:hAnsi="Times New Roman" w:cs="Times New Roman"/>
          <w:color w:val="000000" w:themeColor="text1"/>
          <w:sz w:val="28"/>
          <w:szCs w:val="28"/>
        </w:rPr>
        <w:t xml:space="preserve"> người</w:t>
      </w:r>
      <w:r w:rsidR="009A285E" w:rsidRPr="00656257">
        <w:rPr>
          <w:rFonts w:ascii="Times New Roman" w:hAnsi="Times New Roman" w:cs="Times New Roman"/>
          <w:color w:val="000000" w:themeColor="text1"/>
          <w:sz w:val="28"/>
          <w:szCs w:val="28"/>
        </w:rPr>
        <w:t xml:space="preserve"> đạt chỉ tiêu Nghị quyết đề ra</w:t>
      </w:r>
      <w:r w:rsidR="00E54103" w:rsidRPr="00656257">
        <w:rPr>
          <w:rFonts w:ascii="Times New Roman" w:hAnsi="Times New Roman" w:cs="Times New Roman"/>
          <w:color w:val="000000" w:themeColor="text1"/>
          <w:sz w:val="28"/>
          <w:szCs w:val="28"/>
        </w:rPr>
        <w:t>, nâng tổng số tham gia BHXH tự nguyện t</w:t>
      </w:r>
      <w:r w:rsidR="00CF639D" w:rsidRPr="00656257">
        <w:rPr>
          <w:rFonts w:ascii="Times New Roman" w:hAnsi="Times New Roman" w:cs="Times New Roman"/>
          <w:color w:val="000000" w:themeColor="text1"/>
          <w:sz w:val="28"/>
          <w:szCs w:val="28"/>
        </w:rPr>
        <w:t>oàn xã 4</w:t>
      </w:r>
      <w:r w:rsidR="006963C2" w:rsidRPr="00656257">
        <w:rPr>
          <w:rFonts w:ascii="Times New Roman" w:hAnsi="Times New Roman" w:cs="Times New Roman"/>
          <w:color w:val="000000" w:themeColor="text1"/>
          <w:sz w:val="28"/>
          <w:szCs w:val="28"/>
        </w:rPr>
        <w:t>7</w:t>
      </w:r>
      <w:r w:rsidR="00CF639D" w:rsidRPr="00656257">
        <w:rPr>
          <w:rFonts w:ascii="Times New Roman" w:hAnsi="Times New Roman" w:cs="Times New Roman"/>
          <w:color w:val="000000" w:themeColor="text1"/>
          <w:sz w:val="28"/>
          <w:szCs w:val="28"/>
        </w:rPr>
        <w:t xml:space="preserve"> người</w:t>
      </w:r>
      <w:r w:rsidR="009F64E0" w:rsidRPr="00656257">
        <w:rPr>
          <w:rFonts w:ascii="Times New Roman" w:eastAsia="Arial" w:hAnsi="Times New Roman" w:cs="Times New Roman"/>
          <w:color w:val="000000" w:themeColor="text1"/>
          <w:sz w:val="28"/>
          <w:szCs w:val="28"/>
        </w:rPr>
        <w:t>.</w:t>
      </w:r>
      <w:r w:rsidR="0011098F" w:rsidRPr="00656257">
        <w:rPr>
          <w:rFonts w:ascii="Times New Roman" w:hAnsi="Times New Roman" w:cs="Times New Roman"/>
          <w:color w:val="000000" w:themeColor="text1"/>
          <w:sz w:val="28"/>
          <w:szCs w:val="28"/>
        </w:rPr>
        <w:t xml:space="preserve"> </w:t>
      </w:r>
      <w:r w:rsidR="0011098F" w:rsidRPr="00656257">
        <w:rPr>
          <w:rFonts w:ascii="Times New Roman" w:eastAsia="Arial" w:hAnsi="Times New Roman" w:cs="Times New Roman"/>
          <w:color w:val="000000" w:themeColor="text1"/>
          <w:sz w:val="28"/>
          <w:szCs w:val="28"/>
        </w:rPr>
        <w:t>H</w:t>
      </w:r>
      <w:r w:rsidR="000E573F" w:rsidRPr="00656257">
        <w:rPr>
          <w:rFonts w:ascii="Times New Roman" w:eastAsia="Arial" w:hAnsi="Times New Roman" w:cs="Times New Roman"/>
          <w:color w:val="000000" w:themeColor="text1"/>
          <w:sz w:val="28"/>
          <w:szCs w:val="28"/>
        </w:rPr>
        <w:t>oàn thiện</w:t>
      </w:r>
      <w:r w:rsidR="00CF639D" w:rsidRPr="00656257">
        <w:rPr>
          <w:rFonts w:ascii="Times New Roman" w:eastAsia="Arial" w:hAnsi="Times New Roman" w:cs="Times New Roman"/>
          <w:color w:val="000000" w:themeColor="text1"/>
          <w:sz w:val="28"/>
          <w:szCs w:val="28"/>
        </w:rPr>
        <w:t xml:space="preserve"> </w:t>
      </w:r>
      <w:r w:rsidR="000E573F" w:rsidRPr="00656257">
        <w:rPr>
          <w:rFonts w:ascii="Times New Roman" w:eastAsia="Arial" w:hAnsi="Times New Roman" w:cs="Times New Roman"/>
          <w:color w:val="000000" w:themeColor="text1"/>
          <w:sz w:val="28"/>
          <w:szCs w:val="28"/>
        </w:rPr>
        <w:t>1</w:t>
      </w:r>
      <w:r w:rsidR="00931432" w:rsidRPr="00656257">
        <w:rPr>
          <w:rFonts w:ascii="Times New Roman" w:eastAsia="Arial" w:hAnsi="Times New Roman" w:cs="Times New Roman"/>
          <w:color w:val="000000" w:themeColor="text1"/>
          <w:sz w:val="28"/>
          <w:szCs w:val="28"/>
        </w:rPr>
        <w:t>4</w:t>
      </w:r>
      <w:r w:rsidR="00CF639D" w:rsidRPr="00656257">
        <w:rPr>
          <w:rFonts w:ascii="Times New Roman" w:eastAsia="Arial" w:hAnsi="Times New Roman" w:cs="Times New Roman"/>
          <w:color w:val="000000" w:themeColor="text1"/>
          <w:sz w:val="28"/>
          <w:szCs w:val="28"/>
        </w:rPr>
        <w:t xml:space="preserve"> hồ sơ </w:t>
      </w:r>
      <w:r w:rsidR="000E573F" w:rsidRPr="00656257">
        <w:rPr>
          <w:rFonts w:ascii="Times New Roman" w:eastAsia="Arial" w:hAnsi="Times New Roman" w:cs="Times New Roman"/>
          <w:color w:val="000000" w:themeColor="text1"/>
          <w:sz w:val="28"/>
          <w:szCs w:val="28"/>
        </w:rPr>
        <w:t xml:space="preserve">chế độ chính sách </w:t>
      </w:r>
      <w:r w:rsidR="00CF639D" w:rsidRPr="00656257">
        <w:rPr>
          <w:rFonts w:ascii="Times New Roman" w:eastAsia="Arial" w:hAnsi="Times New Roman" w:cs="Times New Roman"/>
          <w:color w:val="000000" w:themeColor="text1"/>
          <w:sz w:val="28"/>
          <w:szCs w:val="28"/>
        </w:rPr>
        <w:t>cho các đối tượ</w:t>
      </w:r>
      <w:r w:rsidR="000E573F" w:rsidRPr="00656257">
        <w:rPr>
          <w:rFonts w:ascii="Times New Roman" w:eastAsia="Arial" w:hAnsi="Times New Roman" w:cs="Times New Roman"/>
          <w:color w:val="000000" w:themeColor="text1"/>
          <w:sz w:val="28"/>
          <w:szCs w:val="28"/>
        </w:rPr>
        <w:t>ng có công</w:t>
      </w:r>
      <w:r w:rsidR="00E4142E" w:rsidRPr="00656257">
        <w:rPr>
          <w:rFonts w:ascii="Times New Roman" w:eastAsia="Arial" w:hAnsi="Times New Roman" w:cs="Times New Roman"/>
          <w:color w:val="000000" w:themeColor="text1"/>
          <w:sz w:val="28"/>
          <w:szCs w:val="28"/>
        </w:rPr>
        <w:t xml:space="preserve"> gồm hỗ trợ mai táng phí, trợ cấp một lần và hưởng tuất bệ</w:t>
      </w:r>
      <w:r w:rsidR="00480639" w:rsidRPr="00656257">
        <w:rPr>
          <w:rFonts w:ascii="Times New Roman" w:eastAsia="Arial" w:hAnsi="Times New Roman" w:cs="Times New Roman"/>
          <w:color w:val="000000" w:themeColor="text1"/>
          <w:sz w:val="28"/>
          <w:szCs w:val="28"/>
        </w:rPr>
        <w:t xml:space="preserve">nh binh; </w:t>
      </w:r>
      <w:r w:rsidR="00931432" w:rsidRPr="00656257">
        <w:rPr>
          <w:rFonts w:ascii="Times New Roman" w:eastAsia="Arial" w:hAnsi="Times New Roman" w:cs="Times New Roman"/>
          <w:color w:val="000000" w:themeColor="text1"/>
          <w:sz w:val="28"/>
          <w:szCs w:val="28"/>
        </w:rPr>
        <w:t>22</w:t>
      </w:r>
      <w:r w:rsidR="00480639" w:rsidRPr="00656257">
        <w:rPr>
          <w:rFonts w:ascii="Times New Roman" w:eastAsia="Arial" w:hAnsi="Times New Roman" w:cs="Times New Roman"/>
          <w:color w:val="000000" w:themeColor="text1"/>
          <w:sz w:val="28"/>
          <w:szCs w:val="28"/>
        </w:rPr>
        <w:t xml:space="preserve"> hồ sơ hưởng Bảo trợ xã hội cho người cao tuổi không có lương hưu, người khuyết tậ</w:t>
      </w:r>
      <w:r w:rsidR="006B2920" w:rsidRPr="00656257">
        <w:rPr>
          <w:rFonts w:ascii="Times New Roman" w:eastAsia="Arial" w:hAnsi="Times New Roman" w:cs="Times New Roman"/>
          <w:color w:val="000000" w:themeColor="text1"/>
          <w:sz w:val="28"/>
          <w:szCs w:val="28"/>
        </w:rPr>
        <w:t>t và đơn thân nuô</w:t>
      </w:r>
      <w:r w:rsidR="00480639" w:rsidRPr="00656257">
        <w:rPr>
          <w:rFonts w:ascii="Times New Roman" w:eastAsia="Arial" w:hAnsi="Times New Roman" w:cs="Times New Roman"/>
          <w:color w:val="000000" w:themeColor="text1"/>
          <w:sz w:val="28"/>
          <w:szCs w:val="28"/>
        </w:rPr>
        <w:t>i con.</w:t>
      </w:r>
      <w:r w:rsidR="001F2808" w:rsidRPr="00656257">
        <w:rPr>
          <w:rFonts w:ascii="Times New Roman" w:eastAsia="Arial" w:hAnsi="Times New Roman" w:cs="Times New Roman"/>
          <w:color w:val="000000" w:themeColor="text1"/>
          <w:sz w:val="28"/>
          <w:szCs w:val="28"/>
        </w:rPr>
        <w:t xml:space="preserve"> </w:t>
      </w:r>
    </w:p>
    <w:p w:rsidR="00C72007" w:rsidRPr="00656257" w:rsidRDefault="00CF639D" w:rsidP="003D15D2">
      <w:pPr>
        <w:tabs>
          <w:tab w:val="left" w:pos="720"/>
          <w:tab w:val="left" w:pos="7371"/>
        </w:tabs>
        <w:spacing w:after="0"/>
        <w:jc w:val="both"/>
        <w:rPr>
          <w:rFonts w:ascii="Times New Roman" w:eastAsia="Arial" w:hAnsi="Times New Roman" w:cs="Times New Roman"/>
          <w:color w:val="000000" w:themeColor="text1"/>
          <w:sz w:val="28"/>
          <w:szCs w:val="28"/>
        </w:rPr>
      </w:pPr>
      <w:r w:rsidRPr="00656257">
        <w:rPr>
          <w:rFonts w:ascii="Times New Roman" w:eastAsia="Arial" w:hAnsi="Times New Roman" w:cs="Times New Roman"/>
          <w:color w:val="000000" w:themeColor="text1"/>
          <w:sz w:val="28"/>
          <w:szCs w:val="28"/>
        </w:rPr>
        <w:tab/>
        <w:t xml:space="preserve">Thực hiện chi trả hỗ trợ nhà ở cho 13 hộ đặc biệt khó khăn và ảnh hưởng của bão lụt năm 2020 là 188.000.000 đồng. </w:t>
      </w:r>
      <w:r w:rsidR="00774D23" w:rsidRPr="00656257">
        <w:rPr>
          <w:rFonts w:ascii="Times New Roman" w:eastAsia="Arial" w:hAnsi="Times New Roman" w:cs="Times New Roman"/>
          <w:color w:val="000000" w:themeColor="text1"/>
          <w:sz w:val="28"/>
          <w:szCs w:val="28"/>
        </w:rPr>
        <w:t xml:space="preserve">Khởi công 01 ngôi nhà tình thương cho hộ nghèo </w:t>
      </w:r>
      <w:r w:rsidR="00CC321A" w:rsidRPr="00656257">
        <w:rPr>
          <w:rFonts w:ascii="Times New Roman" w:eastAsia="Arial" w:hAnsi="Times New Roman" w:cs="Times New Roman"/>
          <w:color w:val="000000" w:themeColor="text1"/>
          <w:sz w:val="28"/>
          <w:szCs w:val="28"/>
        </w:rPr>
        <w:t xml:space="preserve">do ông Đoàn Ngọc Hải hỗ trợ </w:t>
      </w:r>
      <w:r w:rsidR="00774D23" w:rsidRPr="00656257">
        <w:rPr>
          <w:rFonts w:ascii="Times New Roman" w:eastAsia="Arial" w:hAnsi="Times New Roman" w:cs="Times New Roman"/>
          <w:color w:val="000000" w:themeColor="text1"/>
          <w:sz w:val="28"/>
          <w:szCs w:val="28"/>
        </w:rPr>
        <w:t>vớ</w:t>
      </w:r>
      <w:r w:rsidR="002177FB" w:rsidRPr="00656257">
        <w:rPr>
          <w:rFonts w:ascii="Times New Roman" w:eastAsia="Arial" w:hAnsi="Times New Roman" w:cs="Times New Roman"/>
          <w:color w:val="000000" w:themeColor="text1"/>
          <w:sz w:val="28"/>
          <w:szCs w:val="28"/>
        </w:rPr>
        <w:t>i kinh phí 6</w:t>
      </w:r>
      <w:r w:rsidR="00774D23" w:rsidRPr="00656257">
        <w:rPr>
          <w:rFonts w:ascii="Times New Roman" w:eastAsia="Arial" w:hAnsi="Times New Roman" w:cs="Times New Roman"/>
          <w:color w:val="000000" w:themeColor="text1"/>
          <w:sz w:val="28"/>
          <w:szCs w:val="28"/>
        </w:rPr>
        <w:t xml:space="preserve">0.000.000đ. </w:t>
      </w:r>
      <w:r w:rsidR="002177FB" w:rsidRPr="00656257">
        <w:rPr>
          <w:rFonts w:ascii="Times New Roman" w:eastAsia="Times New Roman" w:hAnsi="Times New Roman" w:cs="Times New Roman"/>
          <w:color w:val="000000" w:themeColor="text1"/>
          <w:sz w:val="28"/>
          <w:szCs w:val="24"/>
          <w:lang w:val="nl-NL"/>
        </w:rPr>
        <w:t>Nghiệm thu và giải ngân kinh phí hỗ trợ nhà ở cho người có công với cách mạng theo Quyết định 22/2013/QĐ-TTg</w:t>
      </w:r>
      <w:r w:rsidR="002177FB" w:rsidRPr="00656257">
        <w:rPr>
          <w:rFonts w:ascii="Times New Roman" w:eastAsia="Arial" w:hAnsi="Times New Roman" w:cs="Times New Roman"/>
          <w:color w:val="000000" w:themeColor="text1"/>
          <w:sz w:val="28"/>
          <w:szCs w:val="28"/>
        </w:rPr>
        <w:t xml:space="preserve"> là 340.000.000đ. </w:t>
      </w:r>
      <w:r w:rsidRPr="00656257">
        <w:rPr>
          <w:rFonts w:ascii="Times New Roman" w:eastAsia="Arial" w:hAnsi="Times New Roman" w:cs="Times New Roman"/>
          <w:color w:val="000000" w:themeColor="text1"/>
          <w:sz w:val="28"/>
          <w:szCs w:val="28"/>
        </w:rPr>
        <w:t xml:space="preserve">Tiếp nhận và phân phối quà hỗ trợ cho các hộ nghèo, hộ gia đình khó khăn </w:t>
      </w:r>
      <w:r w:rsidR="00047BB1" w:rsidRPr="00656257">
        <w:rPr>
          <w:rFonts w:ascii="Times New Roman" w:eastAsia="Arial" w:hAnsi="Times New Roman" w:cs="Times New Roman"/>
          <w:color w:val="000000" w:themeColor="text1"/>
          <w:sz w:val="28"/>
          <w:szCs w:val="28"/>
        </w:rPr>
        <w:t xml:space="preserve">trong </w:t>
      </w:r>
      <w:r w:rsidR="00E520D4" w:rsidRPr="00656257">
        <w:rPr>
          <w:rFonts w:ascii="Times New Roman" w:eastAsia="Arial" w:hAnsi="Times New Roman" w:cs="Times New Roman"/>
          <w:color w:val="000000" w:themeColor="text1"/>
          <w:sz w:val="28"/>
          <w:szCs w:val="28"/>
        </w:rPr>
        <w:t>9</w:t>
      </w:r>
      <w:r w:rsidR="00047BB1" w:rsidRPr="00656257">
        <w:rPr>
          <w:rFonts w:ascii="Times New Roman" w:eastAsia="Arial" w:hAnsi="Times New Roman" w:cs="Times New Roman"/>
          <w:color w:val="000000" w:themeColor="text1"/>
          <w:sz w:val="28"/>
          <w:szCs w:val="28"/>
        </w:rPr>
        <w:t xml:space="preserve"> tháng đầu năm là</w:t>
      </w:r>
      <w:r w:rsidR="002E2EA1" w:rsidRPr="00656257">
        <w:rPr>
          <w:rFonts w:ascii="Times New Roman" w:eastAsia="Arial" w:hAnsi="Times New Roman" w:cs="Times New Roman"/>
          <w:color w:val="000000" w:themeColor="text1"/>
          <w:sz w:val="28"/>
          <w:szCs w:val="28"/>
        </w:rPr>
        <w:t xml:space="preserve"> </w:t>
      </w:r>
      <w:r w:rsidR="00145E1B" w:rsidRPr="00656257">
        <w:rPr>
          <w:rFonts w:ascii="Times New Roman" w:eastAsia="Arial" w:hAnsi="Times New Roman" w:cs="Times New Roman"/>
          <w:color w:val="000000" w:themeColor="text1"/>
          <w:sz w:val="28"/>
          <w:szCs w:val="28"/>
        </w:rPr>
        <w:t>2.029</w:t>
      </w:r>
      <w:r w:rsidRPr="00656257">
        <w:rPr>
          <w:rFonts w:ascii="Times New Roman" w:eastAsia="Arial" w:hAnsi="Times New Roman" w:cs="Times New Roman"/>
          <w:color w:val="000000" w:themeColor="text1"/>
          <w:sz w:val="28"/>
          <w:szCs w:val="28"/>
        </w:rPr>
        <w:t xml:space="preserve"> suất với số tiề</w:t>
      </w:r>
      <w:r w:rsidR="006925EF" w:rsidRPr="00656257">
        <w:rPr>
          <w:rFonts w:ascii="Times New Roman" w:eastAsia="Arial" w:hAnsi="Times New Roman" w:cs="Times New Roman"/>
          <w:color w:val="000000" w:themeColor="text1"/>
          <w:sz w:val="28"/>
          <w:szCs w:val="28"/>
        </w:rPr>
        <w:t xml:space="preserve">n </w:t>
      </w:r>
      <w:r w:rsidR="00145E1B" w:rsidRPr="00656257">
        <w:rPr>
          <w:rFonts w:ascii="Times New Roman" w:eastAsia="Arial" w:hAnsi="Times New Roman" w:cs="Times New Roman"/>
          <w:color w:val="000000" w:themeColor="text1"/>
          <w:sz w:val="28"/>
          <w:szCs w:val="28"/>
        </w:rPr>
        <w:t>642.100</w:t>
      </w:r>
      <w:r w:rsidR="006925EF" w:rsidRPr="00656257">
        <w:rPr>
          <w:rFonts w:ascii="Times New Roman" w:eastAsia="Arial" w:hAnsi="Times New Roman" w:cs="Times New Roman"/>
          <w:color w:val="000000" w:themeColor="text1"/>
          <w:sz w:val="28"/>
          <w:szCs w:val="28"/>
        </w:rPr>
        <w:t>.000</w:t>
      </w:r>
      <w:r w:rsidRPr="00656257">
        <w:rPr>
          <w:rFonts w:ascii="Times New Roman" w:eastAsia="Arial" w:hAnsi="Times New Roman" w:cs="Times New Roman"/>
          <w:color w:val="000000" w:themeColor="text1"/>
          <w:sz w:val="28"/>
          <w:szCs w:val="28"/>
        </w:rPr>
        <w:t>đ</w:t>
      </w:r>
      <w:r w:rsidR="00456737" w:rsidRPr="00656257">
        <w:rPr>
          <w:rFonts w:ascii="Times New Roman" w:eastAsia="Arial" w:hAnsi="Times New Roman" w:cs="Times New Roman"/>
          <w:color w:val="000000" w:themeColor="text1"/>
          <w:sz w:val="28"/>
          <w:szCs w:val="28"/>
        </w:rPr>
        <w:t>; các đối tượng thương, bệnh binh, thân nhân thờ cúng liệt sỹ nhân dịp thương binh liệt sỹ là 88.250.000đ.</w:t>
      </w:r>
      <w:r w:rsidR="003C05AC" w:rsidRPr="00656257">
        <w:rPr>
          <w:rFonts w:ascii="Times New Roman" w:eastAsia="Arial" w:hAnsi="Times New Roman" w:cs="Times New Roman"/>
          <w:color w:val="000000" w:themeColor="text1"/>
          <w:sz w:val="28"/>
          <w:szCs w:val="28"/>
        </w:rPr>
        <w:t xml:space="preserve"> </w:t>
      </w:r>
      <w:r w:rsidR="002706EB">
        <w:rPr>
          <w:rFonts w:ascii="Times New Roman" w:eastAsia="Arial" w:hAnsi="Times New Roman" w:cs="Times New Roman"/>
          <w:color w:val="000000" w:themeColor="text1"/>
          <w:sz w:val="28"/>
          <w:szCs w:val="28"/>
        </w:rPr>
        <w:t>Tiếp nhận hồ sơ</w:t>
      </w:r>
      <w:r w:rsidR="00871B33">
        <w:rPr>
          <w:rFonts w:ascii="Times New Roman" w:eastAsia="Arial" w:hAnsi="Times New Roman" w:cs="Times New Roman"/>
          <w:color w:val="000000" w:themeColor="text1"/>
          <w:sz w:val="28"/>
          <w:szCs w:val="28"/>
        </w:rPr>
        <w:t xml:space="preserve"> các đối tượng bảo trợ xã hội được hưởng theo Nghị định 20/2021/NĐ-CP ngày 15/3/2021 của Chính phủ quy định chính sách trợ giúp xã hội đối với đối tượng bảo trợ xã hội</w:t>
      </w:r>
      <w:r w:rsidR="009804AF">
        <w:rPr>
          <w:rFonts w:ascii="Times New Roman" w:eastAsia="Arial" w:hAnsi="Times New Roman" w:cs="Times New Roman"/>
          <w:color w:val="000000" w:themeColor="text1"/>
          <w:sz w:val="28"/>
          <w:szCs w:val="28"/>
        </w:rPr>
        <w:t>, với tổng số 73 hồ sơ.</w:t>
      </w:r>
    </w:p>
    <w:p w:rsidR="00B31617" w:rsidRPr="00656257" w:rsidRDefault="009C5FFD" w:rsidP="007525BE">
      <w:pPr>
        <w:tabs>
          <w:tab w:val="left" w:pos="720"/>
          <w:tab w:val="left" w:pos="7371"/>
        </w:tabs>
        <w:spacing w:before="60" w:afterLines="60" w:after="144" w:line="240" w:lineRule="auto"/>
        <w:jc w:val="both"/>
        <w:rPr>
          <w:rFonts w:ascii="Times New Roman" w:eastAsia="Arial" w:hAnsi="Times New Roman" w:cs="Times New Roman"/>
          <w:color w:val="000000" w:themeColor="text1"/>
          <w:sz w:val="28"/>
          <w:szCs w:val="28"/>
          <w:lang w:val="nl-NL"/>
        </w:rPr>
      </w:pPr>
      <w:r w:rsidRPr="00656257">
        <w:rPr>
          <w:rFonts w:ascii="Times New Roman" w:eastAsia="Arial" w:hAnsi="Times New Roman" w:cs="Times New Roman"/>
          <w:color w:val="000000" w:themeColor="text1"/>
          <w:sz w:val="28"/>
          <w:szCs w:val="28"/>
          <w:lang w:val="nl-NL"/>
        </w:rPr>
        <w:tab/>
      </w:r>
      <w:r w:rsidR="00DB7F8F" w:rsidRPr="00656257">
        <w:rPr>
          <w:rFonts w:ascii="Times New Roman" w:eastAsia="Arial" w:hAnsi="Times New Roman" w:cs="Times New Roman"/>
          <w:color w:val="000000" w:themeColor="text1"/>
          <w:sz w:val="28"/>
          <w:szCs w:val="28"/>
          <w:lang w:val="nl-NL"/>
        </w:rPr>
        <w:t>Công tác trẻ em luôn đượ</w:t>
      </w:r>
      <w:r w:rsidR="00B31617" w:rsidRPr="00656257">
        <w:rPr>
          <w:rFonts w:ascii="Times New Roman" w:eastAsia="Arial" w:hAnsi="Times New Roman" w:cs="Times New Roman"/>
          <w:color w:val="000000" w:themeColor="text1"/>
          <w:sz w:val="28"/>
          <w:szCs w:val="28"/>
          <w:lang w:val="nl-NL"/>
        </w:rPr>
        <w:t xml:space="preserve">c quan tâm thực hiện, </w:t>
      </w:r>
      <w:r w:rsidR="00DB7F8F" w:rsidRPr="00656257">
        <w:rPr>
          <w:rFonts w:ascii="Times New Roman" w:eastAsia="Arial" w:hAnsi="Times New Roman" w:cs="Times New Roman"/>
          <w:color w:val="000000" w:themeColor="text1"/>
          <w:sz w:val="28"/>
          <w:szCs w:val="28"/>
          <w:lang w:val="nl-NL"/>
        </w:rPr>
        <w:t>tổ chứ</w:t>
      </w:r>
      <w:r w:rsidR="00B31617" w:rsidRPr="00656257">
        <w:rPr>
          <w:rFonts w:ascii="Times New Roman" w:eastAsia="Arial" w:hAnsi="Times New Roman" w:cs="Times New Roman"/>
          <w:color w:val="000000" w:themeColor="text1"/>
          <w:sz w:val="28"/>
          <w:szCs w:val="28"/>
          <w:lang w:val="nl-NL"/>
        </w:rPr>
        <w:t xml:space="preserve">c thăm, </w:t>
      </w:r>
      <w:r w:rsidR="00DB7F8F" w:rsidRPr="00656257">
        <w:rPr>
          <w:rFonts w:ascii="Times New Roman" w:eastAsia="Arial" w:hAnsi="Times New Roman" w:cs="Times New Roman"/>
          <w:color w:val="000000" w:themeColor="text1"/>
          <w:sz w:val="28"/>
          <w:szCs w:val="28"/>
          <w:lang w:val="nl-NL"/>
        </w:rPr>
        <w:t>tặng quà cho trẻ em khuyết tật và trẻ mồ côi 25 suất, mỗi suất trị giá 200.000đ;</w:t>
      </w:r>
      <w:r w:rsidR="007967CF" w:rsidRPr="00656257">
        <w:rPr>
          <w:rFonts w:ascii="Times New Roman" w:eastAsia="Arial" w:hAnsi="Times New Roman" w:cs="Times New Roman"/>
          <w:color w:val="000000" w:themeColor="text1"/>
          <w:sz w:val="28"/>
          <w:szCs w:val="28"/>
          <w:lang w:val="nl-NL"/>
        </w:rPr>
        <w:t xml:space="preserve"> tổ chức Tết thiếu nhi </w:t>
      </w:r>
      <w:r w:rsidR="0065237B" w:rsidRPr="00656257">
        <w:rPr>
          <w:rFonts w:ascii="Times New Roman" w:eastAsia="Arial" w:hAnsi="Times New Roman" w:cs="Times New Roman"/>
          <w:color w:val="000000" w:themeColor="text1"/>
          <w:sz w:val="28"/>
          <w:szCs w:val="28"/>
          <w:lang w:val="nl-NL"/>
        </w:rPr>
        <w:t xml:space="preserve">(01/6) </w:t>
      </w:r>
      <w:r w:rsidR="007967CF" w:rsidRPr="00656257">
        <w:rPr>
          <w:rFonts w:ascii="Times New Roman" w:eastAsia="Arial" w:hAnsi="Times New Roman" w:cs="Times New Roman"/>
          <w:color w:val="000000" w:themeColor="text1"/>
          <w:sz w:val="28"/>
          <w:szCs w:val="28"/>
          <w:lang w:val="nl-NL"/>
        </w:rPr>
        <w:t>với tổng kinh phí 5.000.000đ.</w:t>
      </w:r>
      <w:r w:rsidR="00BF046C" w:rsidRPr="00656257">
        <w:rPr>
          <w:rFonts w:ascii="Times New Roman" w:eastAsia="Arial" w:hAnsi="Times New Roman" w:cs="Times New Roman"/>
          <w:color w:val="000000" w:themeColor="text1"/>
          <w:sz w:val="28"/>
          <w:szCs w:val="28"/>
          <w:lang w:val="nl-NL"/>
        </w:rPr>
        <w:t xml:space="preserve"> Tặng quà nhân dịp Tết trung thu cho thiếu nhi có hoàn cảnh khó khăn thuộc hộ nghèo với 202 suất quà, kinh phí 10.100.000đ.</w:t>
      </w:r>
    </w:p>
    <w:p w:rsidR="009C5FFD" w:rsidRPr="00656257" w:rsidRDefault="00B31617" w:rsidP="007525BE">
      <w:pPr>
        <w:tabs>
          <w:tab w:val="left" w:pos="720"/>
          <w:tab w:val="left" w:pos="7371"/>
        </w:tabs>
        <w:spacing w:before="60" w:afterLines="60" w:after="144" w:line="240" w:lineRule="auto"/>
        <w:jc w:val="both"/>
        <w:rPr>
          <w:rFonts w:ascii="Times New Roman" w:eastAsia="Arial" w:hAnsi="Times New Roman" w:cs="Times New Roman"/>
          <w:color w:val="000000" w:themeColor="text1"/>
          <w:sz w:val="28"/>
          <w:szCs w:val="28"/>
        </w:rPr>
      </w:pPr>
      <w:r w:rsidRPr="00656257">
        <w:rPr>
          <w:rFonts w:ascii="Times New Roman" w:eastAsia="Arial" w:hAnsi="Times New Roman" w:cs="Times New Roman"/>
          <w:color w:val="000000" w:themeColor="text1"/>
          <w:sz w:val="28"/>
          <w:szCs w:val="28"/>
          <w:lang w:val="nl-NL"/>
        </w:rPr>
        <w:tab/>
        <w:t>Tổng số hộ nhân khẩu là 962 hộ, 3.543 khẩu. Hộ nghèo 264 hộ, 1.099 khẩu, chiếm tỷ lệ 27,82%. Tổng số hộ cận nghèo 216 hộ, 852 khẩu, chiếm tỷ lệ 22,76%.</w:t>
      </w:r>
    </w:p>
    <w:p w:rsidR="007441C5" w:rsidRPr="00656257" w:rsidRDefault="0013208A" w:rsidP="007525BE">
      <w:pPr>
        <w:tabs>
          <w:tab w:val="left" w:pos="720"/>
        </w:tabs>
        <w:spacing w:before="60" w:afterLines="60" w:after="144" w:line="240" w:lineRule="auto"/>
        <w:jc w:val="both"/>
        <w:rPr>
          <w:rFonts w:ascii="Times New Roman" w:eastAsia="Times New Roman" w:hAnsi="Times New Roman" w:cs="Times New Roman"/>
          <w:b/>
          <w:color w:val="000000" w:themeColor="text1"/>
          <w:sz w:val="28"/>
          <w:szCs w:val="28"/>
          <w:lang w:val="nl-NL"/>
        </w:rPr>
      </w:pPr>
      <w:r w:rsidRPr="00656257">
        <w:rPr>
          <w:b/>
          <w:i/>
          <w:color w:val="000000" w:themeColor="text1"/>
        </w:rPr>
        <w:tab/>
      </w:r>
      <w:r w:rsidR="00104D6F">
        <w:rPr>
          <w:rFonts w:ascii="Times New Roman" w:eastAsia="Times New Roman" w:hAnsi="Times New Roman" w:cs="Times New Roman"/>
          <w:b/>
          <w:color w:val="000000" w:themeColor="text1"/>
          <w:sz w:val="28"/>
          <w:szCs w:val="28"/>
          <w:lang w:val="nl-NL"/>
        </w:rPr>
        <w:t>6</w:t>
      </w:r>
      <w:r w:rsidR="007441C5" w:rsidRPr="00656257">
        <w:rPr>
          <w:rFonts w:ascii="Times New Roman" w:eastAsia="Times New Roman" w:hAnsi="Times New Roman" w:cs="Times New Roman"/>
          <w:b/>
          <w:color w:val="000000" w:themeColor="text1"/>
          <w:sz w:val="28"/>
          <w:szCs w:val="28"/>
          <w:lang w:val="nl-NL"/>
        </w:rPr>
        <w:t>. Hoạt động tín dụng, Chính sách dân tộc</w:t>
      </w:r>
    </w:p>
    <w:p w:rsidR="005A6CE3" w:rsidRPr="00656257" w:rsidRDefault="00337782" w:rsidP="007525BE">
      <w:pPr>
        <w:tabs>
          <w:tab w:val="left" w:pos="720"/>
        </w:tabs>
        <w:spacing w:before="60" w:afterLines="60" w:after="144" w:line="240" w:lineRule="auto"/>
        <w:ind w:firstLine="720"/>
        <w:jc w:val="both"/>
        <w:rPr>
          <w:rFonts w:ascii="Times New Roman" w:eastAsia="Times New Roman" w:hAnsi="Times New Roman" w:cs="Times New Roman"/>
          <w:color w:val="000000" w:themeColor="text1"/>
          <w:sz w:val="28"/>
          <w:szCs w:val="24"/>
          <w:lang w:val="nl-NL"/>
        </w:rPr>
      </w:pPr>
      <w:r w:rsidRPr="00656257">
        <w:rPr>
          <w:rFonts w:ascii="Times New Roman" w:eastAsia="Times New Roman" w:hAnsi="Times New Roman" w:cs="Times New Roman"/>
          <w:color w:val="000000" w:themeColor="text1"/>
          <w:sz w:val="28"/>
          <w:szCs w:val="24"/>
          <w:lang w:val="nl-NL"/>
        </w:rPr>
        <w:t xml:space="preserve">Hiện nay tổng dư nợ trên địa bàn cao, hiệu quả sử dụng vốn tương đối tốt, </w:t>
      </w:r>
      <w:r w:rsidR="007237FA" w:rsidRPr="00656257">
        <w:rPr>
          <w:rFonts w:ascii="Times New Roman" w:eastAsia="Times New Roman" w:hAnsi="Times New Roman" w:cs="Times New Roman"/>
          <w:color w:val="000000" w:themeColor="text1"/>
          <w:sz w:val="28"/>
          <w:szCs w:val="24"/>
          <w:lang w:val="nl-NL"/>
        </w:rPr>
        <w:t xml:space="preserve">không có nợ xấu, nợ quá hạn. </w:t>
      </w:r>
      <w:r w:rsidR="0039393C" w:rsidRPr="00656257">
        <w:rPr>
          <w:rFonts w:ascii="Times New Roman" w:eastAsia="Times New Roman" w:hAnsi="Times New Roman" w:cs="Times New Roman"/>
          <w:color w:val="000000" w:themeColor="text1"/>
          <w:sz w:val="28"/>
          <w:szCs w:val="24"/>
          <w:lang w:val="nl-NL"/>
        </w:rPr>
        <w:t>Tổng dư</w:t>
      </w:r>
      <w:r w:rsidR="005A6CE3" w:rsidRPr="00656257">
        <w:rPr>
          <w:rFonts w:ascii="Times New Roman" w:eastAsia="Times New Roman" w:hAnsi="Times New Roman" w:cs="Times New Roman"/>
          <w:color w:val="000000" w:themeColor="text1"/>
          <w:sz w:val="28"/>
          <w:szCs w:val="24"/>
          <w:lang w:val="nl-NL"/>
        </w:rPr>
        <w:t xml:space="preserve"> </w:t>
      </w:r>
      <w:r w:rsidR="004D2D6B" w:rsidRPr="00656257">
        <w:rPr>
          <w:rFonts w:ascii="Times New Roman" w:eastAsia="Times New Roman" w:hAnsi="Times New Roman" w:cs="Times New Roman"/>
          <w:color w:val="000000" w:themeColor="text1"/>
          <w:sz w:val="28"/>
          <w:szCs w:val="24"/>
          <w:lang w:val="nl-NL"/>
        </w:rPr>
        <w:t>nợ Ngân hàng Chính sách xã hội h</w:t>
      </w:r>
      <w:r w:rsidR="005A6CE3" w:rsidRPr="00656257">
        <w:rPr>
          <w:rFonts w:ascii="Times New Roman" w:eastAsia="Times New Roman" w:hAnsi="Times New Roman" w:cs="Times New Roman"/>
          <w:color w:val="000000" w:themeColor="text1"/>
          <w:sz w:val="28"/>
          <w:szCs w:val="24"/>
          <w:lang w:val="nl-NL"/>
        </w:rPr>
        <w:t xml:space="preserve">uyện, thông qua </w:t>
      </w:r>
      <w:r w:rsidR="00B62D26" w:rsidRPr="00656257">
        <w:rPr>
          <w:rFonts w:ascii="Times New Roman" w:eastAsia="Times New Roman" w:hAnsi="Times New Roman" w:cs="Times New Roman"/>
          <w:color w:val="000000" w:themeColor="text1"/>
          <w:sz w:val="28"/>
          <w:szCs w:val="24"/>
          <w:lang w:val="nl-NL"/>
        </w:rPr>
        <w:t>4</w:t>
      </w:r>
      <w:r w:rsidR="005A6CE3" w:rsidRPr="00656257">
        <w:rPr>
          <w:rFonts w:ascii="Times New Roman" w:eastAsia="Times New Roman" w:hAnsi="Times New Roman" w:cs="Times New Roman"/>
          <w:color w:val="000000" w:themeColor="text1"/>
          <w:sz w:val="28"/>
          <w:szCs w:val="24"/>
          <w:lang w:val="nl-NL"/>
        </w:rPr>
        <w:t xml:space="preserve"> kênh là: </w:t>
      </w:r>
      <w:r w:rsidR="000C7AD3" w:rsidRPr="00656257">
        <w:rPr>
          <w:rFonts w:ascii="Times New Roman" w:eastAsia="Times New Roman" w:hAnsi="Times New Roman" w:cs="Times New Roman"/>
          <w:color w:val="000000" w:themeColor="text1"/>
          <w:sz w:val="28"/>
          <w:szCs w:val="24"/>
          <w:lang w:val="nl-NL"/>
        </w:rPr>
        <w:t>33,</w:t>
      </w:r>
      <w:r w:rsidR="00404252" w:rsidRPr="00656257">
        <w:rPr>
          <w:rFonts w:ascii="Times New Roman" w:eastAsia="Times New Roman" w:hAnsi="Times New Roman" w:cs="Times New Roman"/>
          <w:color w:val="000000" w:themeColor="text1"/>
          <w:sz w:val="28"/>
          <w:szCs w:val="24"/>
          <w:lang w:val="nl-NL"/>
        </w:rPr>
        <w:t>75</w:t>
      </w:r>
      <w:r w:rsidR="000C7AD3" w:rsidRPr="00656257">
        <w:rPr>
          <w:rFonts w:ascii="Times New Roman" w:eastAsia="Times New Roman" w:hAnsi="Times New Roman" w:cs="Times New Roman"/>
          <w:color w:val="000000" w:themeColor="text1"/>
          <w:sz w:val="28"/>
          <w:szCs w:val="24"/>
          <w:lang w:val="nl-NL"/>
        </w:rPr>
        <w:t xml:space="preserve"> tỷ</w:t>
      </w:r>
      <w:r w:rsidR="002C311A" w:rsidRPr="00656257">
        <w:rPr>
          <w:rFonts w:ascii="Times New Roman" w:eastAsia="Times New Roman" w:hAnsi="Times New Roman" w:cs="Times New Roman"/>
          <w:color w:val="000000" w:themeColor="text1"/>
          <w:sz w:val="28"/>
          <w:szCs w:val="24"/>
          <w:lang w:val="nl-NL"/>
        </w:rPr>
        <w:t xml:space="preserve"> đồng/</w:t>
      </w:r>
      <w:r w:rsidR="004B312D" w:rsidRPr="00656257">
        <w:rPr>
          <w:rFonts w:ascii="Times New Roman" w:eastAsia="Times New Roman" w:hAnsi="Times New Roman" w:cs="Times New Roman"/>
          <w:color w:val="000000" w:themeColor="text1"/>
          <w:sz w:val="28"/>
          <w:szCs w:val="24"/>
          <w:lang w:val="nl-NL"/>
        </w:rPr>
        <w:t>17 tổ/7</w:t>
      </w:r>
      <w:r w:rsidR="00404252" w:rsidRPr="00656257">
        <w:rPr>
          <w:rFonts w:ascii="Times New Roman" w:eastAsia="Times New Roman" w:hAnsi="Times New Roman" w:cs="Times New Roman"/>
          <w:color w:val="000000" w:themeColor="text1"/>
          <w:sz w:val="28"/>
          <w:szCs w:val="24"/>
          <w:lang w:val="nl-NL"/>
        </w:rPr>
        <w:t>46</w:t>
      </w:r>
      <w:r w:rsidR="004B312D" w:rsidRPr="00656257">
        <w:rPr>
          <w:rFonts w:ascii="Times New Roman" w:eastAsia="Times New Roman" w:hAnsi="Times New Roman" w:cs="Times New Roman"/>
          <w:color w:val="000000" w:themeColor="text1"/>
          <w:sz w:val="28"/>
          <w:szCs w:val="24"/>
          <w:lang w:val="nl-NL"/>
        </w:rPr>
        <w:t xml:space="preserve"> hội viên (</w:t>
      </w:r>
      <w:r w:rsidR="00404252" w:rsidRPr="00656257">
        <w:rPr>
          <w:rFonts w:ascii="Times New Roman" w:eastAsia="Times New Roman" w:hAnsi="Times New Roman" w:cs="Times New Roman"/>
          <w:color w:val="000000" w:themeColor="text1"/>
          <w:sz w:val="28"/>
          <w:szCs w:val="24"/>
          <w:lang w:val="nl-NL"/>
        </w:rPr>
        <w:t xml:space="preserve">Tăng </w:t>
      </w:r>
      <w:r w:rsidR="00FF4FEC" w:rsidRPr="00656257">
        <w:rPr>
          <w:rFonts w:ascii="Times New Roman" w:eastAsia="Times New Roman" w:hAnsi="Times New Roman" w:cs="Times New Roman"/>
          <w:color w:val="000000" w:themeColor="text1"/>
          <w:sz w:val="28"/>
          <w:szCs w:val="24"/>
          <w:lang w:val="nl-NL"/>
        </w:rPr>
        <w:t>2,44 tỷ đồng/10 hội viên so với cùng kỳ năm 2020</w:t>
      </w:r>
      <w:r w:rsidR="004B312D" w:rsidRPr="00656257">
        <w:rPr>
          <w:rFonts w:ascii="Times New Roman" w:eastAsia="Times New Roman" w:hAnsi="Times New Roman" w:cs="Times New Roman"/>
          <w:color w:val="000000" w:themeColor="text1"/>
          <w:sz w:val="28"/>
          <w:szCs w:val="24"/>
          <w:lang w:val="nl-NL"/>
        </w:rPr>
        <w:t>)</w:t>
      </w:r>
      <w:r w:rsidR="00984691" w:rsidRPr="00656257">
        <w:rPr>
          <w:rFonts w:ascii="Times New Roman" w:eastAsia="Times New Roman" w:hAnsi="Times New Roman" w:cs="Times New Roman"/>
          <w:color w:val="000000" w:themeColor="text1"/>
          <w:sz w:val="28"/>
          <w:szCs w:val="24"/>
          <w:lang w:val="nl-NL"/>
        </w:rPr>
        <w:t>,</w:t>
      </w:r>
      <w:r w:rsidR="004B312D" w:rsidRPr="00656257">
        <w:rPr>
          <w:rFonts w:ascii="Times New Roman" w:eastAsia="Times New Roman" w:hAnsi="Times New Roman" w:cs="Times New Roman"/>
          <w:color w:val="000000" w:themeColor="text1"/>
          <w:sz w:val="28"/>
          <w:szCs w:val="24"/>
          <w:lang w:val="nl-NL"/>
        </w:rPr>
        <w:t xml:space="preserve"> </w:t>
      </w:r>
      <w:r w:rsidR="000C7AD3" w:rsidRPr="00656257">
        <w:rPr>
          <w:rFonts w:ascii="Times New Roman" w:eastAsia="Times New Roman" w:hAnsi="Times New Roman" w:cs="Times New Roman"/>
          <w:color w:val="000000" w:themeColor="text1"/>
          <w:sz w:val="28"/>
          <w:szCs w:val="24"/>
          <w:lang w:val="nl-NL"/>
        </w:rPr>
        <w:t>trong đó h</w:t>
      </w:r>
      <w:r w:rsidR="005A6CE3" w:rsidRPr="00656257">
        <w:rPr>
          <w:rFonts w:ascii="Times New Roman" w:eastAsia="Times New Roman" w:hAnsi="Times New Roman" w:cs="Times New Roman"/>
          <w:color w:val="000000" w:themeColor="text1"/>
          <w:sz w:val="28"/>
          <w:szCs w:val="24"/>
          <w:lang w:val="nl-NL"/>
        </w:rPr>
        <w:t xml:space="preserve">ội </w:t>
      </w:r>
      <w:r w:rsidR="00B8547E" w:rsidRPr="00656257">
        <w:rPr>
          <w:rFonts w:ascii="Times New Roman" w:eastAsia="Times New Roman" w:hAnsi="Times New Roman" w:cs="Times New Roman"/>
          <w:color w:val="000000" w:themeColor="text1"/>
          <w:sz w:val="28"/>
          <w:szCs w:val="24"/>
          <w:lang w:val="nl-NL"/>
        </w:rPr>
        <w:t>p</w:t>
      </w:r>
      <w:r w:rsidR="00ED7C7B" w:rsidRPr="00656257">
        <w:rPr>
          <w:rFonts w:ascii="Times New Roman" w:eastAsia="Times New Roman" w:hAnsi="Times New Roman" w:cs="Times New Roman"/>
          <w:color w:val="000000" w:themeColor="text1"/>
          <w:sz w:val="28"/>
          <w:szCs w:val="24"/>
          <w:lang w:val="nl-NL"/>
        </w:rPr>
        <w:t>hụ nữ</w:t>
      </w:r>
      <w:r w:rsidR="000C7AD3" w:rsidRPr="00656257">
        <w:rPr>
          <w:rFonts w:ascii="Times New Roman" w:eastAsia="Times New Roman" w:hAnsi="Times New Roman" w:cs="Times New Roman"/>
          <w:color w:val="000000" w:themeColor="text1"/>
          <w:sz w:val="28"/>
          <w:szCs w:val="24"/>
          <w:lang w:val="nl-NL"/>
        </w:rPr>
        <w:t xml:space="preserve"> </w:t>
      </w:r>
      <w:r w:rsidR="006D4816" w:rsidRPr="00656257">
        <w:rPr>
          <w:rFonts w:ascii="Times New Roman" w:eastAsia="Times New Roman" w:hAnsi="Times New Roman" w:cs="Times New Roman"/>
          <w:color w:val="000000" w:themeColor="text1"/>
          <w:sz w:val="28"/>
          <w:szCs w:val="24"/>
          <w:lang w:val="nl-NL"/>
        </w:rPr>
        <w:t>16,05</w:t>
      </w:r>
      <w:r w:rsidR="000C7AD3" w:rsidRPr="00656257">
        <w:rPr>
          <w:rFonts w:ascii="Times New Roman" w:eastAsia="Times New Roman" w:hAnsi="Times New Roman" w:cs="Times New Roman"/>
          <w:color w:val="000000" w:themeColor="text1"/>
          <w:sz w:val="28"/>
          <w:szCs w:val="24"/>
          <w:lang w:val="nl-NL"/>
        </w:rPr>
        <w:t xml:space="preserve"> tỷ đồng</w:t>
      </w:r>
      <w:r w:rsidR="00ED7C7B" w:rsidRPr="00656257">
        <w:rPr>
          <w:rFonts w:ascii="Times New Roman" w:eastAsia="Times New Roman" w:hAnsi="Times New Roman" w:cs="Times New Roman"/>
          <w:color w:val="000000" w:themeColor="text1"/>
          <w:sz w:val="28"/>
          <w:szCs w:val="24"/>
          <w:lang w:val="nl-NL"/>
        </w:rPr>
        <w:t>/</w:t>
      </w:r>
      <w:r w:rsidR="000C7AD3" w:rsidRPr="00656257">
        <w:rPr>
          <w:rFonts w:ascii="Times New Roman" w:eastAsia="Times New Roman" w:hAnsi="Times New Roman" w:cs="Times New Roman"/>
          <w:color w:val="000000" w:themeColor="text1"/>
          <w:sz w:val="28"/>
          <w:szCs w:val="24"/>
          <w:lang w:val="nl-NL"/>
        </w:rPr>
        <w:t>3</w:t>
      </w:r>
      <w:r w:rsidR="006D4816" w:rsidRPr="00656257">
        <w:rPr>
          <w:rFonts w:ascii="Times New Roman" w:eastAsia="Times New Roman" w:hAnsi="Times New Roman" w:cs="Times New Roman"/>
          <w:color w:val="000000" w:themeColor="text1"/>
          <w:sz w:val="28"/>
          <w:szCs w:val="24"/>
          <w:lang w:val="nl-NL"/>
        </w:rPr>
        <w:t>54</w:t>
      </w:r>
      <w:r w:rsidR="000C7AD3" w:rsidRPr="00656257">
        <w:rPr>
          <w:rFonts w:ascii="Times New Roman" w:eastAsia="Times New Roman" w:hAnsi="Times New Roman" w:cs="Times New Roman"/>
          <w:color w:val="000000" w:themeColor="text1"/>
          <w:sz w:val="28"/>
          <w:szCs w:val="24"/>
          <w:lang w:val="nl-NL"/>
        </w:rPr>
        <w:t xml:space="preserve"> hội viên/8 tổ; h</w:t>
      </w:r>
      <w:r w:rsidR="005A6CE3" w:rsidRPr="00656257">
        <w:rPr>
          <w:rFonts w:ascii="Times New Roman" w:eastAsia="Times New Roman" w:hAnsi="Times New Roman" w:cs="Times New Roman"/>
          <w:color w:val="000000" w:themeColor="text1"/>
          <w:sz w:val="28"/>
          <w:szCs w:val="24"/>
          <w:lang w:val="nl-NL"/>
        </w:rPr>
        <w:t xml:space="preserve">ội nông dân </w:t>
      </w:r>
      <w:r w:rsidR="006D4816" w:rsidRPr="00656257">
        <w:rPr>
          <w:rFonts w:ascii="Times New Roman" w:eastAsia="Times New Roman" w:hAnsi="Times New Roman" w:cs="Times New Roman"/>
          <w:color w:val="000000" w:themeColor="text1"/>
          <w:sz w:val="28"/>
          <w:szCs w:val="24"/>
          <w:lang w:val="nl-NL"/>
        </w:rPr>
        <w:t>12,12</w:t>
      </w:r>
      <w:r w:rsidR="000C7AD3" w:rsidRPr="00656257">
        <w:rPr>
          <w:rFonts w:ascii="Times New Roman" w:eastAsia="Times New Roman" w:hAnsi="Times New Roman" w:cs="Times New Roman"/>
          <w:color w:val="000000" w:themeColor="text1"/>
          <w:sz w:val="28"/>
          <w:szCs w:val="24"/>
          <w:lang w:val="nl-NL"/>
        </w:rPr>
        <w:t xml:space="preserve"> tỷ đồng</w:t>
      </w:r>
      <w:r w:rsidR="005A6CE3" w:rsidRPr="00656257">
        <w:rPr>
          <w:rFonts w:ascii="Times New Roman" w:eastAsia="Times New Roman" w:hAnsi="Times New Roman" w:cs="Times New Roman"/>
          <w:color w:val="000000" w:themeColor="text1"/>
          <w:sz w:val="28"/>
          <w:szCs w:val="24"/>
          <w:lang w:val="nl-NL"/>
        </w:rPr>
        <w:t>/</w:t>
      </w:r>
      <w:r w:rsidR="004D6E9C" w:rsidRPr="00656257">
        <w:rPr>
          <w:rFonts w:ascii="Times New Roman" w:eastAsia="Times New Roman" w:hAnsi="Times New Roman" w:cs="Times New Roman"/>
          <w:color w:val="000000" w:themeColor="text1"/>
          <w:sz w:val="28"/>
          <w:szCs w:val="24"/>
          <w:lang w:val="nl-NL"/>
        </w:rPr>
        <w:t>2</w:t>
      </w:r>
      <w:r w:rsidR="000C7AD3" w:rsidRPr="00656257">
        <w:rPr>
          <w:rFonts w:ascii="Times New Roman" w:eastAsia="Times New Roman" w:hAnsi="Times New Roman" w:cs="Times New Roman"/>
          <w:color w:val="000000" w:themeColor="text1"/>
          <w:sz w:val="28"/>
          <w:szCs w:val="24"/>
          <w:lang w:val="nl-NL"/>
        </w:rPr>
        <w:t>7</w:t>
      </w:r>
      <w:r w:rsidR="006D4816" w:rsidRPr="00656257">
        <w:rPr>
          <w:rFonts w:ascii="Times New Roman" w:eastAsia="Times New Roman" w:hAnsi="Times New Roman" w:cs="Times New Roman"/>
          <w:color w:val="000000" w:themeColor="text1"/>
          <w:sz w:val="28"/>
          <w:szCs w:val="24"/>
          <w:lang w:val="nl-NL"/>
        </w:rPr>
        <w:t>4</w:t>
      </w:r>
      <w:r w:rsidR="000C7AD3" w:rsidRPr="00656257">
        <w:rPr>
          <w:rFonts w:ascii="Times New Roman" w:eastAsia="Times New Roman" w:hAnsi="Times New Roman" w:cs="Times New Roman"/>
          <w:color w:val="000000" w:themeColor="text1"/>
          <w:sz w:val="28"/>
          <w:szCs w:val="24"/>
          <w:lang w:val="nl-NL"/>
        </w:rPr>
        <w:t xml:space="preserve"> hội viên/6 tổ; h</w:t>
      </w:r>
      <w:r w:rsidR="005A6CE3" w:rsidRPr="00656257">
        <w:rPr>
          <w:rFonts w:ascii="Times New Roman" w:eastAsia="Times New Roman" w:hAnsi="Times New Roman" w:cs="Times New Roman"/>
          <w:color w:val="000000" w:themeColor="text1"/>
          <w:sz w:val="28"/>
          <w:szCs w:val="24"/>
          <w:lang w:val="nl-NL"/>
        </w:rPr>
        <w:t xml:space="preserve">ội cựu chiến binh </w:t>
      </w:r>
      <w:r w:rsidR="000C7AD3" w:rsidRPr="00656257">
        <w:rPr>
          <w:rFonts w:ascii="Times New Roman" w:eastAsia="Times New Roman" w:hAnsi="Times New Roman" w:cs="Times New Roman"/>
          <w:color w:val="000000" w:themeColor="text1"/>
          <w:sz w:val="28"/>
          <w:szCs w:val="24"/>
          <w:lang w:val="nl-NL"/>
        </w:rPr>
        <w:t>3,</w:t>
      </w:r>
      <w:r w:rsidR="006D4816" w:rsidRPr="00656257">
        <w:rPr>
          <w:rFonts w:ascii="Times New Roman" w:eastAsia="Times New Roman" w:hAnsi="Times New Roman" w:cs="Times New Roman"/>
          <w:color w:val="000000" w:themeColor="text1"/>
          <w:sz w:val="28"/>
          <w:szCs w:val="24"/>
          <w:lang w:val="nl-NL"/>
        </w:rPr>
        <w:t>73</w:t>
      </w:r>
      <w:r w:rsidR="000C7AD3" w:rsidRPr="00656257">
        <w:rPr>
          <w:rFonts w:ascii="Times New Roman" w:eastAsia="Times New Roman" w:hAnsi="Times New Roman" w:cs="Times New Roman"/>
          <w:color w:val="000000" w:themeColor="text1"/>
          <w:sz w:val="28"/>
          <w:szCs w:val="24"/>
          <w:lang w:val="nl-NL"/>
        </w:rPr>
        <w:t xml:space="preserve"> tỷ đồng</w:t>
      </w:r>
      <w:r w:rsidR="004D6E9C" w:rsidRPr="00656257">
        <w:rPr>
          <w:rFonts w:ascii="Times New Roman" w:eastAsia="Times New Roman" w:hAnsi="Times New Roman" w:cs="Times New Roman"/>
          <w:color w:val="000000" w:themeColor="text1"/>
          <w:sz w:val="28"/>
          <w:szCs w:val="24"/>
          <w:lang w:val="nl-NL"/>
        </w:rPr>
        <w:t>/</w:t>
      </w:r>
      <w:r w:rsidR="006D4816" w:rsidRPr="00656257">
        <w:rPr>
          <w:rFonts w:ascii="Times New Roman" w:eastAsia="Times New Roman" w:hAnsi="Times New Roman" w:cs="Times New Roman"/>
          <w:color w:val="000000" w:themeColor="text1"/>
          <w:sz w:val="28"/>
          <w:szCs w:val="24"/>
          <w:lang w:val="nl-NL"/>
        </w:rPr>
        <w:t>78</w:t>
      </w:r>
      <w:r w:rsidR="000C7AD3" w:rsidRPr="00656257">
        <w:rPr>
          <w:rFonts w:ascii="Times New Roman" w:eastAsia="Times New Roman" w:hAnsi="Times New Roman" w:cs="Times New Roman"/>
          <w:color w:val="000000" w:themeColor="text1"/>
          <w:sz w:val="28"/>
          <w:szCs w:val="24"/>
          <w:lang w:val="nl-NL"/>
        </w:rPr>
        <w:t xml:space="preserve"> hội viên/2 tổ; đoàn thanh niên 1,8</w:t>
      </w:r>
      <w:r w:rsidR="00691ED5" w:rsidRPr="00656257">
        <w:rPr>
          <w:rFonts w:ascii="Times New Roman" w:eastAsia="Times New Roman" w:hAnsi="Times New Roman" w:cs="Times New Roman"/>
          <w:color w:val="000000" w:themeColor="text1"/>
          <w:sz w:val="28"/>
          <w:szCs w:val="24"/>
          <w:lang w:val="nl-NL"/>
        </w:rPr>
        <w:t>5</w:t>
      </w:r>
      <w:r w:rsidR="000C7AD3" w:rsidRPr="00656257">
        <w:rPr>
          <w:rFonts w:ascii="Times New Roman" w:eastAsia="Times New Roman" w:hAnsi="Times New Roman" w:cs="Times New Roman"/>
          <w:color w:val="000000" w:themeColor="text1"/>
          <w:sz w:val="28"/>
          <w:szCs w:val="24"/>
          <w:lang w:val="nl-NL"/>
        </w:rPr>
        <w:t xml:space="preserve"> tỷ đồng/4</w:t>
      </w:r>
      <w:r w:rsidR="006D4816" w:rsidRPr="00656257">
        <w:rPr>
          <w:rFonts w:ascii="Times New Roman" w:eastAsia="Times New Roman" w:hAnsi="Times New Roman" w:cs="Times New Roman"/>
          <w:color w:val="000000" w:themeColor="text1"/>
          <w:sz w:val="28"/>
          <w:szCs w:val="24"/>
          <w:lang w:val="nl-NL"/>
        </w:rPr>
        <w:t>0</w:t>
      </w:r>
      <w:r w:rsidR="000C7AD3" w:rsidRPr="00656257">
        <w:rPr>
          <w:rFonts w:ascii="Times New Roman" w:eastAsia="Times New Roman" w:hAnsi="Times New Roman" w:cs="Times New Roman"/>
          <w:color w:val="000000" w:themeColor="text1"/>
          <w:sz w:val="28"/>
          <w:szCs w:val="24"/>
          <w:lang w:val="nl-NL"/>
        </w:rPr>
        <w:t xml:space="preserve"> hội viên/1 tổ.</w:t>
      </w:r>
    </w:p>
    <w:p w:rsidR="00386380" w:rsidRPr="00656257" w:rsidRDefault="00FE3C34" w:rsidP="00AF25E4">
      <w:pPr>
        <w:tabs>
          <w:tab w:val="left" w:pos="720"/>
        </w:tabs>
        <w:spacing w:after="0" w:line="240" w:lineRule="auto"/>
        <w:ind w:firstLine="720"/>
        <w:jc w:val="both"/>
        <w:rPr>
          <w:rFonts w:ascii="Times New Roman" w:eastAsia="Times New Roman" w:hAnsi="Times New Roman" w:cs="Times New Roman"/>
          <w:color w:val="000000" w:themeColor="text1"/>
          <w:sz w:val="28"/>
          <w:szCs w:val="24"/>
          <w:lang w:val="nl-NL"/>
        </w:rPr>
      </w:pPr>
      <w:r w:rsidRPr="00656257">
        <w:rPr>
          <w:rFonts w:ascii="Times New Roman" w:eastAsia="Times New Roman" w:hAnsi="Times New Roman" w:cs="Times New Roman"/>
          <w:color w:val="000000" w:themeColor="text1"/>
          <w:sz w:val="28"/>
          <w:szCs w:val="24"/>
          <w:lang w:val="nl-NL"/>
        </w:rPr>
        <w:t xml:space="preserve">Chương trình </w:t>
      </w:r>
      <w:r w:rsidR="004A3B9F" w:rsidRPr="00656257">
        <w:rPr>
          <w:rFonts w:ascii="Times New Roman" w:eastAsia="Times New Roman" w:hAnsi="Times New Roman" w:cs="Times New Roman"/>
          <w:color w:val="000000" w:themeColor="text1"/>
          <w:sz w:val="28"/>
          <w:szCs w:val="24"/>
          <w:lang w:val="nl-NL"/>
        </w:rPr>
        <w:t xml:space="preserve">chính sách dân tộc được quan tâm, </w:t>
      </w:r>
      <w:r w:rsidR="00DE2A53" w:rsidRPr="00656257">
        <w:rPr>
          <w:rFonts w:ascii="Times New Roman" w:eastAsia="Times New Roman" w:hAnsi="Times New Roman" w:cs="Times New Roman"/>
          <w:color w:val="000000" w:themeColor="text1"/>
          <w:sz w:val="28"/>
          <w:szCs w:val="24"/>
          <w:lang w:val="nl-NL"/>
        </w:rPr>
        <w:t>chăm lo</w:t>
      </w:r>
      <w:r w:rsidR="00E94421" w:rsidRPr="00656257">
        <w:rPr>
          <w:rFonts w:ascii="Times New Roman" w:eastAsia="Times New Roman" w:hAnsi="Times New Roman" w:cs="Times New Roman"/>
          <w:color w:val="000000" w:themeColor="text1"/>
          <w:sz w:val="28"/>
          <w:szCs w:val="24"/>
          <w:lang w:val="nl-NL"/>
        </w:rPr>
        <w:t xml:space="preserve"> đời </w:t>
      </w:r>
      <w:r w:rsidR="002D12D6" w:rsidRPr="00656257">
        <w:rPr>
          <w:rFonts w:ascii="Times New Roman" w:eastAsia="Times New Roman" w:hAnsi="Times New Roman" w:cs="Times New Roman"/>
          <w:color w:val="000000" w:themeColor="text1"/>
          <w:sz w:val="28"/>
          <w:szCs w:val="24"/>
          <w:lang w:val="nl-NL"/>
        </w:rPr>
        <w:t>sống tinh thần và vật chất của N</w:t>
      </w:r>
      <w:r w:rsidR="00E94421" w:rsidRPr="00656257">
        <w:rPr>
          <w:rFonts w:ascii="Times New Roman" w:eastAsia="Times New Roman" w:hAnsi="Times New Roman" w:cs="Times New Roman"/>
          <w:color w:val="000000" w:themeColor="text1"/>
          <w:sz w:val="28"/>
          <w:szCs w:val="24"/>
          <w:lang w:val="nl-NL"/>
        </w:rPr>
        <w:t>gười có uy tín trong đồng bào dân tộc thiểu số</w:t>
      </w:r>
      <w:r w:rsidR="00A366D1" w:rsidRPr="00656257">
        <w:rPr>
          <w:rFonts w:ascii="Times New Roman" w:eastAsia="Times New Roman" w:hAnsi="Times New Roman" w:cs="Times New Roman"/>
          <w:color w:val="000000" w:themeColor="text1"/>
          <w:sz w:val="28"/>
          <w:szCs w:val="24"/>
          <w:lang w:val="nl-NL"/>
        </w:rPr>
        <w:t xml:space="preserve">, </w:t>
      </w:r>
      <w:r w:rsidR="00F070B8" w:rsidRPr="00656257">
        <w:rPr>
          <w:rFonts w:ascii="Times New Roman" w:eastAsia="Times New Roman" w:hAnsi="Times New Roman" w:cs="Times New Roman"/>
          <w:color w:val="000000" w:themeColor="text1"/>
          <w:sz w:val="28"/>
          <w:szCs w:val="24"/>
          <w:lang w:val="nl-NL"/>
        </w:rPr>
        <w:t xml:space="preserve">hỗ trợ lễ tết cho Người </w:t>
      </w:r>
      <w:r w:rsidR="00AF25E4" w:rsidRPr="00656257">
        <w:rPr>
          <w:rFonts w:ascii="Times New Roman" w:eastAsia="Times New Roman" w:hAnsi="Times New Roman" w:cs="Times New Roman"/>
          <w:color w:val="000000" w:themeColor="text1"/>
          <w:sz w:val="28"/>
          <w:szCs w:val="24"/>
          <w:lang w:val="nl-NL"/>
        </w:rPr>
        <w:t xml:space="preserve"> </w:t>
      </w:r>
      <w:r w:rsidR="00F070B8" w:rsidRPr="00656257">
        <w:rPr>
          <w:rFonts w:ascii="Times New Roman" w:eastAsia="Times New Roman" w:hAnsi="Times New Roman" w:cs="Times New Roman"/>
          <w:color w:val="000000" w:themeColor="text1"/>
          <w:sz w:val="28"/>
          <w:szCs w:val="24"/>
          <w:lang w:val="nl-NL"/>
        </w:rPr>
        <w:t>có uy tín được thực hiện</w:t>
      </w:r>
      <w:r w:rsidR="00713299" w:rsidRPr="00656257">
        <w:rPr>
          <w:rFonts w:ascii="Times New Roman" w:eastAsia="Times New Roman" w:hAnsi="Times New Roman" w:cs="Times New Roman"/>
          <w:color w:val="000000" w:themeColor="text1"/>
          <w:sz w:val="28"/>
          <w:szCs w:val="24"/>
          <w:lang w:val="nl-NL"/>
        </w:rPr>
        <w:t xml:space="preserve"> theo Quyết định </w:t>
      </w:r>
      <w:r w:rsidR="00793158" w:rsidRPr="00656257">
        <w:rPr>
          <w:rFonts w:ascii="Times New Roman" w:eastAsia="Times New Roman" w:hAnsi="Times New Roman" w:cs="Times New Roman"/>
          <w:color w:val="000000" w:themeColor="text1"/>
          <w:sz w:val="28"/>
          <w:szCs w:val="24"/>
          <w:lang w:val="nl-NL"/>
        </w:rPr>
        <w:t>12</w:t>
      </w:r>
      <w:r w:rsidR="00732F92" w:rsidRPr="00656257">
        <w:rPr>
          <w:rFonts w:ascii="Times New Roman" w:eastAsia="Times New Roman" w:hAnsi="Times New Roman" w:cs="Times New Roman"/>
          <w:color w:val="000000" w:themeColor="text1"/>
          <w:sz w:val="28"/>
          <w:szCs w:val="24"/>
          <w:lang w:val="nl-NL"/>
        </w:rPr>
        <w:t>/2018/QĐ-TTg</w:t>
      </w:r>
      <w:r w:rsidR="00E32A72" w:rsidRPr="00656257">
        <w:rPr>
          <w:rFonts w:ascii="Times New Roman" w:eastAsia="Times New Roman" w:hAnsi="Times New Roman" w:cs="Times New Roman"/>
          <w:color w:val="000000" w:themeColor="text1"/>
          <w:sz w:val="28"/>
          <w:szCs w:val="24"/>
          <w:lang w:val="nl-NL"/>
        </w:rPr>
        <w:t>.</w:t>
      </w:r>
      <w:r w:rsidR="002A650A" w:rsidRPr="00656257">
        <w:rPr>
          <w:rFonts w:ascii="Times New Roman" w:eastAsia="Times New Roman" w:hAnsi="Times New Roman" w:cs="Times New Roman"/>
          <w:color w:val="000000" w:themeColor="text1"/>
          <w:sz w:val="28"/>
          <w:szCs w:val="24"/>
          <w:lang w:val="nl-NL"/>
        </w:rPr>
        <w:t xml:space="preserve"> </w:t>
      </w:r>
    </w:p>
    <w:p w:rsidR="00661255" w:rsidRPr="00656257" w:rsidRDefault="00242D24" w:rsidP="007525BE">
      <w:pPr>
        <w:tabs>
          <w:tab w:val="left" w:pos="720"/>
        </w:tabs>
        <w:spacing w:before="60" w:afterLines="60" w:after="144" w:line="240" w:lineRule="auto"/>
        <w:ind w:firstLine="720"/>
        <w:jc w:val="both"/>
        <w:rPr>
          <w:rFonts w:ascii="Times New Roman" w:eastAsia="Arial" w:hAnsi="Times New Roman" w:cs="Times New Roman"/>
          <w:b/>
          <w:color w:val="000000" w:themeColor="text1"/>
          <w:sz w:val="28"/>
          <w:szCs w:val="28"/>
        </w:rPr>
      </w:pPr>
      <w:r w:rsidRPr="00656257">
        <w:rPr>
          <w:rFonts w:ascii="Times New Roman" w:eastAsia="Arial" w:hAnsi="Times New Roman" w:cs="Times New Roman"/>
          <w:b/>
          <w:color w:val="000000" w:themeColor="text1"/>
          <w:sz w:val="28"/>
          <w:szCs w:val="28"/>
        </w:rPr>
        <w:t>III. LĨNH VỰC NỘI CHÍNH</w:t>
      </w:r>
    </w:p>
    <w:p w:rsidR="00B06334" w:rsidRPr="00656257" w:rsidRDefault="00B06334" w:rsidP="007525BE">
      <w:pPr>
        <w:pStyle w:val="ListParagraph"/>
        <w:numPr>
          <w:ilvl w:val="0"/>
          <w:numId w:val="5"/>
        </w:numPr>
        <w:tabs>
          <w:tab w:val="left" w:pos="720"/>
        </w:tabs>
        <w:spacing w:before="60" w:afterLines="60" w:after="144" w:line="240" w:lineRule="auto"/>
        <w:jc w:val="both"/>
        <w:rPr>
          <w:rFonts w:ascii="Times New Roman" w:eastAsia="Arial" w:hAnsi="Times New Roman" w:cs="Times New Roman"/>
          <w:b/>
          <w:color w:val="000000" w:themeColor="text1"/>
          <w:sz w:val="28"/>
          <w:szCs w:val="28"/>
        </w:rPr>
      </w:pPr>
      <w:r w:rsidRPr="00656257">
        <w:rPr>
          <w:rFonts w:ascii="Times New Roman" w:eastAsia="Times New Roman" w:hAnsi="Times New Roman" w:cs="Times New Roman"/>
          <w:b/>
          <w:color w:val="000000" w:themeColor="text1"/>
          <w:sz w:val="28"/>
          <w:szCs w:val="28"/>
          <w:lang w:val="nl-NL"/>
        </w:rPr>
        <w:t>Về an ninh</w:t>
      </w:r>
    </w:p>
    <w:p w:rsidR="0075728B" w:rsidRPr="00656257" w:rsidRDefault="00B06334" w:rsidP="007525BE">
      <w:pPr>
        <w:tabs>
          <w:tab w:val="left" w:pos="720"/>
        </w:tabs>
        <w:spacing w:before="60" w:afterLines="60" w:after="144" w:line="240" w:lineRule="auto"/>
        <w:jc w:val="both"/>
        <w:rPr>
          <w:rFonts w:ascii="Times New Roman" w:eastAsia="Arial" w:hAnsi="Times New Roman" w:cs="Times New Roman"/>
          <w:color w:val="000000" w:themeColor="text1"/>
          <w:sz w:val="28"/>
          <w:szCs w:val="28"/>
        </w:rPr>
      </w:pPr>
      <w:r w:rsidRPr="00656257">
        <w:rPr>
          <w:rFonts w:ascii="Times New Roman" w:eastAsia="Arial" w:hAnsi="Times New Roman" w:cs="Times New Roman"/>
          <w:color w:val="000000" w:themeColor="text1"/>
          <w:sz w:val="28"/>
          <w:szCs w:val="28"/>
        </w:rPr>
        <w:tab/>
        <w:t xml:space="preserve">Tình hình ANTTXH, an ninh biên giới trong </w:t>
      </w:r>
      <w:r w:rsidR="000A0B05" w:rsidRPr="00656257">
        <w:rPr>
          <w:rFonts w:ascii="Times New Roman" w:eastAsia="Arial" w:hAnsi="Times New Roman" w:cs="Times New Roman"/>
          <w:color w:val="000000" w:themeColor="text1"/>
          <w:sz w:val="28"/>
          <w:szCs w:val="28"/>
        </w:rPr>
        <w:t>9</w:t>
      </w:r>
      <w:r w:rsidR="00A56925" w:rsidRPr="00656257">
        <w:rPr>
          <w:rFonts w:ascii="Times New Roman" w:eastAsia="Arial" w:hAnsi="Times New Roman" w:cs="Times New Roman"/>
          <w:color w:val="000000" w:themeColor="text1"/>
          <w:sz w:val="28"/>
          <w:szCs w:val="28"/>
        </w:rPr>
        <w:t xml:space="preserve"> tháng đầu năm</w:t>
      </w:r>
      <w:r w:rsidRPr="00656257">
        <w:rPr>
          <w:rFonts w:ascii="Times New Roman" w:eastAsia="Arial" w:hAnsi="Times New Roman" w:cs="Times New Roman"/>
          <w:color w:val="000000" w:themeColor="text1"/>
          <w:sz w:val="28"/>
          <w:szCs w:val="28"/>
        </w:rPr>
        <w:t xml:space="preserve"> diễn biến phức tạp. Có 03 trường hợp xuất biên trái phép qua địa phận Quốc gia Lào, đã thực hiện cách ly tập trung và trở về địa phương. Tình hình ANTTXH gồm 0</w:t>
      </w:r>
      <w:r w:rsidR="0075728B" w:rsidRPr="00656257">
        <w:rPr>
          <w:rFonts w:ascii="Times New Roman" w:eastAsia="Arial" w:hAnsi="Times New Roman" w:cs="Times New Roman"/>
          <w:color w:val="000000" w:themeColor="text1"/>
          <w:sz w:val="28"/>
          <w:szCs w:val="28"/>
        </w:rPr>
        <w:t>5</w:t>
      </w:r>
      <w:r w:rsidRPr="00656257">
        <w:rPr>
          <w:rFonts w:ascii="Times New Roman" w:eastAsia="Arial" w:hAnsi="Times New Roman" w:cs="Times New Roman"/>
          <w:color w:val="000000" w:themeColor="text1"/>
          <w:sz w:val="28"/>
          <w:szCs w:val="28"/>
        </w:rPr>
        <w:t xml:space="preserve"> vụ, </w:t>
      </w:r>
      <w:r w:rsidR="0075728B" w:rsidRPr="00656257">
        <w:rPr>
          <w:rFonts w:ascii="Times New Roman" w:eastAsia="Arial" w:hAnsi="Times New Roman" w:cs="Times New Roman"/>
          <w:color w:val="000000" w:themeColor="text1"/>
          <w:sz w:val="28"/>
          <w:szCs w:val="28"/>
        </w:rPr>
        <w:t xml:space="preserve">trong đó có </w:t>
      </w:r>
      <w:r w:rsidR="0075728B" w:rsidRPr="00656257">
        <w:rPr>
          <w:rFonts w:ascii="Times New Roman" w:eastAsia="Arial" w:hAnsi="Times New Roman" w:cs="Times New Roman"/>
          <w:color w:val="000000" w:themeColor="text1"/>
          <w:sz w:val="28"/>
          <w:szCs w:val="28"/>
        </w:rPr>
        <w:lastRenderedPageBreak/>
        <w:t>02 vụ trộm cắp tài sản</w:t>
      </w:r>
      <w:r w:rsidR="00C3412D" w:rsidRPr="00656257">
        <w:rPr>
          <w:rFonts w:ascii="Times New Roman" w:eastAsia="Arial" w:hAnsi="Times New Roman" w:cs="Times New Roman"/>
          <w:color w:val="000000" w:themeColor="text1"/>
          <w:sz w:val="28"/>
          <w:szCs w:val="28"/>
        </w:rPr>
        <w:t xml:space="preserve"> đã xác minh làm rõ và chuyển hồ sơ lên cấp trên và 03 vụ gây rối trật tự công cộng gồm 4 đối tượng đã hòa giải thành công, đồng thời mời các đối tượng răn đe, giáo dục và ký biên bản cam kết không tái phạ</w:t>
      </w:r>
      <w:r w:rsidR="00B10F6A" w:rsidRPr="00656257">
        <w:rPr>
          <w:rFonts w:ascii="Times New Roman" w:eastAsia="Arial" w:hAnsi="Times New Roman" w:cs="Times New Roman"/>
          <w:color w:val="000000" w:themeColor="text1"/>
          <w:sz w:val="28"/>
          <w:szCs w:val="28"/>
        </w:rPr>
        <w:t>m.</w:t>
      </w:r>
    </w:p>
    <w:p w:rsidR="001367BD" w:rsidRPr="00656257" w:rsidRDefault="00B06334" w:rsidP="007525BE">
      <w:pPr>
        <w:tabs>
          <w:tab w:val="left" w:pos="720"/>
        </w:tabs>
        <w:spacing w:before="60" w:afterLines="60" w:after="144" w:line="240" w:lineRule="auto"/>
        <w:jc w:val="both"/>
        <w:rPr>
          <w:rFonts w:ascii="Times New Roman" w:eastAsia="Arial" w:hAnsi="Times New Roman" w:cs="Times New Roman"/>
          <w:color w:val="000000" w:themeColor="text1"/>
          <w:sz w:val="28"/>
          <w:szCs w:val="28"/>
        </w:rPr>
      </w:pPr>
      <w:r w:rsidRPr="00656257">
        <w:rPr>
          <w:rFonts w:ascii="Times New Roman" w:eastAsia="Arial" w:hAnsi="Times New Roman" w:cs="Times New Roman"/>
          <w:color w:val="000000" w:themeColor="text1"/>
          <w:sz w:val="28"/>
          <w:szCs w:val="28"/>
        </w:rPr>
        <w:t xml:space="preserve"> </w:t>
      </w:r>
      <w:r w:rsidR="002100F9" w:rsidRPr="00656257">
        <w:rPr>
          <w:rFonts w:ascii="Times New Roman" w:eastAsia="Arial" w:hAnsi="Times New Roman" w:cs="Times New Roman"/>
          <w:color w:val="000000" w:themeColor="text1"/>
          <w:sz w:val="28"/>
          <w:szCs w:val="28"/>
        </w:rPr>
        <w:tab/>
      </w:r>
      <w:r w:rsidRPr="00656257">
        <w:rPr>
          <w:rFonts w:ascii="Times New Roman" w:eastAsia="Arial" w:hAnsi="Times New Roman" w:cs="Times New Roman"/>
          <w:color w:val="000000" w:themeColor="text1"/>
          <w:sz w:val="28"/>
          <w:szCs w:val="28"/>
        </w:rPr>
        <w:t>Tình hình TTATGT xảy ra 0</w:t>
      </w:r>
      <w:r w:rsidR="00CE04FC" w:rsidRPr="00656257">
        <w:rPr>
          <w:rFonts w:ascii="Times New Roman" w:eastAsia="Arial" w:hAnsi="Times New Roman" w:cs="Times New Roman"/>
          <w:color w:val="000000" w:themeColor="text1"/>
          <w:sz w:val="28"/>
          <w:szCs w:val="28"/>
        </w:rPr>
        <w:t>7</w:t>
      </w:r>
      <w:r w:rsidRPr="00656257">
        <w:rPr>
          <w:rFonts w:ascii="Times New Roman" w:eastAsia="Arial" w:hAnsi="Times New Roman" w:cs="Times New Roman"/>
          <w:color w:val="000000" w:themeColor="text1"/>
          <w:sz w:val="28"/>
          <w:szCs w:val="28"/>
        </w:rPr>
        <w:t xml:space="preserve"> vụ tai nạ</w:t>
      </w:r>
      <w:r w:rsidR="00CA648C" w:rsidRPr="00656257">
        <w:rPr>
          <w:rFonts w:ascii="Times New Roman" w:eastAsia="Arial" w:hAnsi="Times New Roman" w:cs="Times New Roman"/>
          <w:color w:val="000000" w:themeColor="text1"/>
          <w:sz w:val="28"/>
          <w:szCs w:val="28"/>
        </w:rPr>
        <w:t xml:space="preserve">n giao thông làm </w:t>
      </w:r>
      <w:r w:rsidR="00840D4B" w:rsidRPr="00656257">
        <w:rPr>
          <w:rFonts w:ascii="Times New Roman" w:eastAsia="Arial" w:hAnsi="Times New Roman" w:cs="Times New Roman"/>
          <w:color w:val="000000" w:themeColor="text1"/>
          <w:sz w:val="28"/>
          <w:szCs w:val="28"/>
        </w:rPr>
        <w:t>1</w:t>
      </w:r>
      <w:r w:rsidR="00987ADF" w:rsidRPr="00656257">
        <w:rPr>
          <w:rFonts w:ascii="Times New Roman" w:eastAsia="Arial" w:hAnsi="Times New Roman" w:cs="Times New Roman"/>
          <w:color w:val="000000" w:themeColor="text1"/>
          <w:sz w:val="28"/>
          <w:szCs w:val="28"/>
        </w:rPr>
        <w:t>5</w:t>
      </w:r>
      <w:r w:rsidR="00840D4B" w:rsidRPr="00656257">
        <w:rPr>
          <w:rFonts w:ascii="Times New Roman" w:eastAsia="Arial" w:hAnsi="Times New Roman" w:cs="Times New Roman"/>
          <w:color w:val="000000" w:themeColor="text1"/>
          <w:sz w:val="28"/>
          <w:szCs w:val="28"/>
        </w:rPr>
        <w:t xml:space="preserve"> người bị thương, nguyên nhân do sử dụng rượu bia và phóng nhanh vượt ẩu</w:t>
      </w:r>
      <w:r w:rsidR="004E0D31" w:rsidRPr="00656257">
        <w:rPr>
          <w:rFonts w:ascii="Times New Roman" w:eastAsia="Arial" w:hAnsi="Times New Roman" w:cs="Times New Roman"/>
          <w:color w:val="000000" w:themeColor="text1"/>
          <w:sz w:val="28"/>
          <w:szCs w:val="28"/>
        </w:rPr>
        <w:t>, các vụ tai nạn giao thông  đã được chuyển lên cấp trên giải quyết theo thẩm quyền</w:t>
      </w:r>
      <w:r w:rsidRPr="00656257">
        <w:rPr>
          <w:rFonts w:ascii="Times New Roman" w:eastAsia="Arial" w:hAnsi="Times New Roman" w:cs="Times New Roman"/>
          <w:color w:val="000000" w:themeColor="text1"/>
          <w:sz w:val="28"/>
          <w:szCs w:val="28"/>
        </w:rPr>
        <w:t xml:space="preserve">. </w:t>
      </w:r>
      <w:r w:rsidR="0053195A" w:rsidRPr="00656257">
        <w:rPr>
          <w:rFonts w:ascii="Times New Roman" w:eastAsia="Arial" w:hAnsi="Times New Roman" w:cs="Times New Roman"/>
          <w:color w:val="000000" w:themeColor="text1"/>
          <w:sz w:val="28"/>
          <w:szCs w:val="28"/>
        </w:rPr>
        <w:t>Tổ chức</w:t>
      </w:r>
      <w:r w:rsidRPr="00656257">
        <w:rPr>
          <w:rFonts w:ascii="Times New Roman" w:eastAsia="Arial" w:hAnsi="Times New Roman" w:cs="Times New Roman"/>
          <w:color w:val="000000" w:themeColor="text1"/>
          <w:sz w:val="28"/>
          <w:szCs w:val="28"/>
        </w:rPr>
        <w:t xml:space="preserve"> tuần tra kiểm soát về ATGT </w:t>
      </w:r>
      <w:r w:rsidR="008B78BE" w:rsidRPr="00656257">
        <w:rPr>
          <w:rFonts w:ascii="Times New Roman" w:eastAsia="Arial" w:hAnsi="Times New Roman" w:cs="Times New Roman"/>
          <w:color w:val="000000" w:themeColor="text1"/>
          <w:sz w:val="28"/>
          <w:szCs w:val="28"/>
        </w:rPr>
        <w:t>43</w:t>
      </w:r>
      <w:r w:rsidRPr="00656257">
        <w:rPr>
          <w:rFonts w:ascii="Times New Roman" w:eastAsia="Arial" w:hAnsi="Times New Roman" w:cs="Times New Roman"/>
          <w:color w:val="000000" w:themeColor="text1"/>
          <w:sz w:val="28"/>
          <w:szCs w:val="28"/>
        </w:rPr>
        <w:t xml:space="preserve"> lượt phát hiện 23 trường hợp không đội mũ bảo hiểm, tiến hành nhắc nhở 22 trường hợp và xử phạt vi phạm hành chính 01 trường hợ</w:t>
      </w:r>
      <w:r w:rsidR="008B78BE" w:rsidRPr="00656257">
        <w:rPr>
          <w:rFonts w:ascii="Times New Roman" w:eastAsia="Arial" w:hAnsi="Times New Roman" w:cs="Times New Roman"/>
          <w:color w:val="000000" w:themeColor="text1"/>
          <w:sz w:val="28"/>
          <w:szCs w:val="28"/>
        </w:rPr>
        <w:t>p.</w:t>
      </w:r>
      <w:r w:rsidR="00462CB1" w:rsidRPr="00656257">
        <w:rPr>
          <w:rFonts w:ascii="Times New Roman" w:eastAsia="Arial" w:hAnsi="Times New Roman" w:cs="Times New Roman"/>
          <w:color w:val="000000" w:themeColor="text1"/>
          <w:sz w:val="28"/>
          <w:szCs w:val="28"/>
        </w:rPr>
        <w:t xml:space="preserve"> Tuần tra, kiểm soát địa bàn 64 lượt, p</w:t>
      </w:r>
      <w:r w:rsidRPr="00656257">
        <w:rPr>
          <w:rFonts w:ascii="Times New Roman" w:eastAsia="Arial" w:hAnsi="Times New Roman" w:cs="Times New Roman"/>
          <w:color w:val="000000" w:themeColor="text1"/>
          <w:sz w:val="28"/>
          <w:szCs w:val="28"/>
        </w:rPr>
        <w:t>hát hiện, lập biên bản và trục xuất khỏi địa phương đối với 02 trường hợp tuyển dụng lao động không thông qua chính quyền địa phương.</w:t>
      </w:r>
      <w:r w:rsidR="00225A1D" w:rsidRPr="00656257">
        <w:rPr>
          <w:rFonts w:ascii="Times New Roman" w:eastAsia="Arial" w:hAnsi="Times New Roman" w:cs="Times New Roman"/>
          <w:color w:val="000000" w:themeColor="text1"/>
          <w:sz w:val="28"/>
          <w:szCs w:val="28"/>
        </w:rPr>
        <w:t xml:space="preserve"> </w:t>
      </w:r>
      <w:r w:rsidR="00BF4D87" w:rsidRPr="00656257">
        <w:rPr>
          <w:rFonts w:ascii="Times New Roman" w:eastAsia="Arial" w:hAnsi="Times New Roman" w:cs="Times New Roman"/>
          <w:color w:val="000000" w:themeColor="text1"/>
          <w:sz w:val="28"/>
          <w:szCs w:val="28"/>
        </w:rPr>
        <w:t>Xử phạt vi phạm hành chính đối với 4 trường hợp đăng ký thường trú cho trẻ em quá thời gian quy định</w:t>
      </w:r>
      <w:r w:rsidR="000735D7" w:rsidRPr="00656257">
        <w:rPr>
          <w:rFonts w:ascii="Times New Roman" w:eastAsia="Arial" w:hAnsi="Times New Roman" w:cs="Times New Roman"/>
          <w:color w:val="000000" w:themeColor="text1"/>
          <w:sz w:val="28"/>
          <w:szCs w:val="28"/>
        </w:rPr>
        <w:t xml:space="preserve"> với sô tiền 800.000đ.</w:t>
      </w:r>
    </w:p>
    <w:p w:rsidR="00B06334" w:rsidRPr="00656257" w:rsidRDefault="001367BD" w:rsidP="007525BE">
      <w:pPr>
        <w:tabs>
          <w:tab w:val="left" w:pos="720"/>
        </w:tabs>
        <w:spacing w:before="60" w:afterLines="60" w:after="144" w:line="240" w:lineRule="auto"/>
        <w:jc w:val="both"/>
        <w:rPr>
          <w:rFonts w:ascii="Times New Roman" w:eastAsia="Arial" w:hAnsi="Times New Roman" w:cs="Times New Roman"/>
          <w:color w:val="000000" w:themeColor="text1"/>
          <w:sz w:val="28"/>
          <w:szCs w:val="28"/>
        </w:rPr>
      </w:pPr>
      <w:r w:rsidRPr="00656257">
        <w:rPr>
          <w:rFonts w:ascii="Times New Roman" w:eastAsia="Arial" w:hAnsi="Times New Roman" w:cs="Times New Roman"/>
          <w:color w:val="000000" w:themeColor="text1"/>
          <w:sz w:val="28"/>
          <w:szCs w:val="28"/>
        </w:rPr>
        <w:tab/>
      </w:r>
      <w:r w:rsidR="00B06334" w:rsidRPr="00656257">
        <w:rPr>
          <w:rFonts w:ascii="Times New Roman" w:eastAsia="Arial" w:hAnsi="Times New Roman" w:cs="Times New Roman"/>
          <w:color w:val="000000" w:themeColor="text1"/>
          <w:sz w:val="28"/>
          <w:szCs w:val="28"/>
        </w:rPr>
        <w:t>Tổ chức gọi hỏi, răn đe, giáo dục 15 đối tượ</w:t>
      </w:r>
      <w:r w:rsidR="003A051E" w:rsidRPr="00656257">
        <w:rPr>
          <w:rFonts w:ascii="Times New Roman" w:eastAsia="Arial" w:hAnsi="Times New Roman" w:cs="Times New Roman"/>
          <w:color w:val="000000" w:themeColor="text1"/>
          <w:sz w:val="28"/>
          <w:szCs w:val="28"/>
        </w:rPr>
        <w:t>ng; 5 đối tượng hình sự; 01 đối tượng án treo; 02 đối tượng sưu tra; 01 đối tượng cấm đi khỏi nơi cư trú; 01 đối tượng hoãn chấp hành án</w:t>
      </w:r>
      <w:r w:rsidR="003D064F" w:rsidRPr="00656257">
        <w:rPr>
          <w:rFonts w:ascii="Times New Roman" w:eastAsia="Arial" w:hAnsi="Times New Roman" w:cs="Times New Roman"/>
          <w:color w:val="000000" w:themeColor="text1"/>
          <w:sz w:val="28"/>
          <w:szCs w:val="28"/>
        </w:rPr>
        <w:t xml:space="preserve">; </w:t>
      </w:r>
      <w:r w:rsidR="00B06334" w:rsidRPr="00656257">
        <w:rPr>
          <w:rFonts w:ascii="Times New Roman" w:eastAsia="Arial" w:hAnsi="Times New Roman" w:cs="Times New Roman"/>
          <w:color w:val="000000" w:themeColor="text1"/>
          <w:sz w:val="28"/>
          <w:szCs w:val="28"/>
        </w:rPr>
        <w:t>lập hồ sơ và cho ký cam kết đối với 02 trường hợp test nhanh dương tính với chất ma túy (hồng phiến).</w:t>
      </w:r>
      <w:r w:rsidR="003D45F0" w:rsidRPr="00656257">
        <w:rPr>
          <w:rFonts w:ascii="Times New Roman" w:eastAsia="Arial" w:hAnsi="Times New Roman" w:cs="Times New Roman"/>
          <w:color w:val="000000" w:themeColor="text1"/>
          <w:sz w:val="28"/>
          <w:szCs w:val="28"/>
        </w:rPr>
        <w:t xml:space="preserve"> Công tác cấp căn cước công dân đạt 76,9% (2</w:t>
      </w:r>
      <w:r w:rsidR="000623BA" w:rsidRPr="00656257">
        <w:rPr>
          <w:rFonts w:ascii="Times New Roman" w:eastAsia="Arial" w:hAnsi="Times New Roman" w:cs="Times New Roman"/>
          <w:color w:val="000000" w:themeColor="text1"/>
          <w:sz w:val="28"/>
          <w:szCs w:val="28"/>
        </w:rPr>
        <w:t>.</w:t>
      </w:r>
      <w:r w:rsidR="003D45F0" w:rsidRPr="00656257">
        <w:rPr>
          <w:rFonts w:ascii="Times New Roman" w:eastAsia="Arial" w:hAnsi="Times New Roman" w:cs="Times New Roman"/>
          <w:color w:val="000000" w:themeColor="text1"/>
          <w:sz w:val="28"/>
          <w:szCs w:val="28"/>
        </w:rPr>
        <w:t>000/2</w:t>
      </w:r>
      <w:r w:rsidR="000623BA" w:rsidRPr="00656257">
        <w:rPr>
          <w:rFonts w:ascii="Times New Roman" w:eastAsia="Arial" w:hAnsi="Times New Roman" w:cs="Times New Roman"/>
          <w:color w:val="000000" w:themeColor="text1"/>
          <w:sz w:val="28"/>
          <w:szCs w:val="28"/>
        </w:rPr>
        <w:t>.</w:t>
      </w:r>
      <w:r w:rsidR="003D45F0" w:rsidRPr="00656257">
        <w:rPr>
          <w:rFonts w:ascii="Times New Roman" w:eastAsia="Arial" w:hAnsi="Times New Roman" w:cs="Times New Roman"/>
          <w:color w:val="000000" w:themeColor="text1"/>
          <w:sz w:val="28"/>
          <w:szCs w:val="28"/>
        </w:rPr>
        <w:t>600 công dân).</w:t>
      </w:r>
    </w:p>
    <w:p w:rsidR="00552A97" w:rsidRPr="00656257" w:rsidRDefault="00411F58" w:rsidP="007525BE">
      <w:pPr>
        <w:tabs>
          <w:tab w:val="left" w:pos="720"/>
        </w:tabs>
        <w:spacing w:before="60" w:afterLines="60" w:after="144" w:line="240" w:lineRule="auto"/>
        <w:jc w:val="both"/>
        <w:rPr>
          <w:rFonts w:ascii="Times New Roman" w:hAnsi="Times New Roman" w:cs="Times New Roman"/>
          <w:b/>
          <w:color w:val="000000" w:themeColor="text1"/>
          <w:sz w:val="28"/>
          <w:szCs w:val="28"/>
        </w:rPr>
      </w:pPr>
      <w:r w:rsidRPr="00656257">
        <w:rPr>
          <w:rFonts w:ascii="Times New Roman" w:eastAsia="Times New Roman" w:hAnsi="Times New Roman" w:cs="Times New Roman"/>
          <w:color w:val="000000" w:themeColor="text1"/>
          <w:sz w:val="28"/>
          <w:szCs w:val="28"/>
          <w:lang w:val="nl-NL"/>
        </w:rPr>
        <w:tab/>
      </w:r>
      <w:r w:rsidR="00552A97" w:rsidRPr="00656257">
        <w:rPr>
          <w:rFonts w:ascii="Times New Roman" w:hAnsi="Times New Roman" w:cs="Times New Roman"/>
          <w:b/>
          <w:color w:val="000000" w:themeColor="text1"/>
          <w:sz w:val="28"/>
          <w:szCs w:val="28"/>
        </w:rPr>
        <w:t>2. Về quân sự - quốc phòng</w:t>
      </w:r>
    </w:p>
    <w:p w:rsidR="00BA39FA" w:rsidRPr="00656257" w:rsidRDefault="00BA39FA" w:rsidP="00DF7ACC">
      <w:pPr>
        <w:spacing w:after="60" w:line="240" w:lineRule="auto"/>
        <w:ind w:firstLine="720"/>
        <w:jc w:val="both"/>
        <w:rPr>
          <w:rFonts w:ascii="Times New Roman" w:hAnsi="Times New Roman" w:cs="Times New Roman"/>
          <w:color w:val="000000" w:themeColor="text1"/>
          <w:sz w:val="28"/>
          <w:szCs w:val="28"/>
        </w:rPr>
      </w:pPr>
      <w:r w:rsidRPr="00656257">
        <w:rPr>
          <w:rFonts w:ascii="Times New Roman" w:eastAsia="Times New Roman" w:hAnsi="Times New Roman" w:cs="Times New Roman"/>
          <w:color w:val="000000" w:themeColor="text1"/>
          <w:sz w:val="28"/>
          <w:szCs w:val="28"/>
          <w:lang w:val="nl-NL"/>
        </w:rPr>
        <w:t>BCHQS xã thực hiện tốt công tác trực sẵn sàng chiến đấu</w:t>
      </w:r>
      <w:r w:rsidR="003950C0" w:rsidRPr="00656257">
        <w:rPr>
          <w:rFonts w:ascii="Times New Roman" w:eastAsia="Times New Roman" w:hAnsi="Times New Roman" w:cs="Times New Roman"/>
          <w:color w:val="000000" w:themeColor="text1"/>
          <w:sz w:val="28"/>
          <w:szCs w:val="28"/>
          <w:lang w:val="nl-NL"/>
        </w:rPr>
        <w:t xml:space="preserve"> </w:t>
      </w:r>
      <w:r w:rsidR="006D01DE" w:rsidRPr="00656257">
        <w:rPr>
          <w:rFonts w:ascii="Times New Roman" w:eastAsia="Times New Roman" w:hAnsi="Times New Roman" w:cs="Times New Roman"/>
          <w:color w:val="000000" w:themeColor="text1"/>
          <w:sz w:val="28"/>
          <w:szCs w:val="28"/>
          <w:lang w:val="nl-NL"/>
        </w:rPr>
        <w:t>trong các dịp lễ, Tết, đảm bảo an toàn về người và vũ khí trong quá trình trực</w:t>
      </w:r>
      <w:r w:rsidRPr="00656257">
        <w:rPr>
          <w:rFonts w:ascii="Times New Roman" w:eastAsia="Times New Roman" w:hAnsi="Times New Roman" w:cs="Times New Roman"/>
          <w:color w:val="000000" w:themeColor="text1"/>
          <w:sz w:val="28"/>
          <w:szCs w:val="28"/>
          <w:lang w:val="nl-NL"/>
        </w:rPr>
        <w:t>. Tổ chức thành công Lễ tiễn quân đi, đón quân về</w:t>
      </w:r>
      <w:r w:rsidR="008E41AD" w:rsidRPr="00656257">
        <w:rPr>
          <w:rFonts w:ascii="Times New Roman" w:eastAsia="Times New Roman" w:hAnsi="Times New Roman" w:cs="Times New Roman"/>
          <w:color w:val="000000" w:themeColor="text1"/>
          <w:sz w:val="28"/>
          <w:szCs w:val="28"/>
          <w:lang w:val="nl-NL"/>
        </w:rPr>
        <w:t xml:space="preserve"> trang nghiêm, đảm bảo chất lượng và chỉ tiêu cấp trên giao (</w:t>
      </w:r>
      <w:r w:rsidRPr="00656257">
        <w:rPr>
          <w:rFonts w:ascii="Times New Roman" w:eastAsia="Times New Roman" w:hAnsi="Times New Roman" w:cs="Times New Roman"/>
          <w:color w:val="000000" w:themeColor="text1"/>
          <w:sz w:val="28"/>
          <w:szCs w:val="28"/>
          <w:lang w:val="nl-NL"/>
        </w:rPr>
        <w:t xml:space="preserve">4 </w:t>
      </w:r>
      <w:r w:rsidR="00C10B82" w:rsidRPr="00656257">
        <w:rPr>
          <w:rFonts w:ascii="Times New Roman" w:eastAsia="Times New Roman" w:hAnsi="Times New Roman" w:cs="Times New Roman"/>
          <w:color w:val="000000" w:themeColor="text1"/>
          <w:sz w:val="28"/>
          <w:szCs w:val="28"/>
          <w:lang w:val="nl-NL"/>
        </w:rPr>
        <w:t>thanh niên</w:t>
      </w:r>
      <w:r w:rsidR="008E41AD" w:rsidRPr="00656257">
        <w:rPr>
          <w:rFonts w:ascii="Times New Roman" w:eastAsia="Times New Roman" w:hAnsi="Times New Roman" w:cs="Times New Roman"/>
          <w:color w:val="000000" w:themeColor="text1"/>
          <w:sz w:val="28"/>
          <w:szCs w:val="28"/>
          <w:lang w:val="nl-NL"/>
        </w:rPr>
        <w:t xml:space="preserve"> lên đường nhập ngũ </w:t>
      </w:r>
      <w:r w:rsidR="005B5203" w:rsidRPr="00656257">
        <w:rPr>
          <w:rFonts w:ascii="Times New Roman" w:eastAsia="Times New Roman" w:hAnsi="Times New Roman" w:cs="Times New Roman"/>
          <w:color w:val="000000" w:themeColor="text1"/>
          <w:sz w:val="28"/>
          <w:szCs w:val="28"/>
          <w:lang w:val="nl-NL"/>
        </w:rPr>
        <w:t>và 8</w:t>
      </w:r>
      <w:r w:rsidRPr="00656257">
        <w:rPr>
          <w:rFonts w:ascii="Times New Roman" w:eastAsia="Times New Roman" w:hAnsi="Times New Roman" w:cs="Times New Roman"/>
          <w:color w:val="000000" w:themeColor="text1"/>
          <w:sz w:val="28"/>
          <w:szCs w:val="28"/>
          <w:lang w:val="nl-NL"/>
        </w:rPr>
        <w:t xml:space="preserve"> </w:t>
      </w:r>
      <w:r w:rsidR="00B70310" w:rsidRPr="00656257">
        <w:rPr>
          <w:rFonts w:ascii="Times New Roman" w:eastAsia="Times New Roman" w:hAnsi="Times New Roman" w:cs="Times New Roman"/>
          <w:color w:val="000000" w:themeColor="text1"/>
          <w:sz w:val="28"/>
          <w:szCs w:val="28"/>
          <w:lang w:val="nl-NL"/>
        </w:rPr>
        <w:t>thanh niên</w:t>
      </w:r>
      <w:r w:rsidRPr="00656257">
        <w:rPr>
          <w:rFonts w:ascii="Times New Roman" w:eastAsia="Times New Roman" w:hAnsi="Times New Roman" w:cs="Times New Roman"/>
          <w:color w:val="000000" w:themeColor="text1"/>
          <w:sz w:val="28"/>
          <w:szCs w:val="28"/>
          <w:lang w:val="nl-NL"/>
        </w:rPr>
        <w:t xml:space="preserve"> hoàn thành nghĩa vụ quân sự trở về địa phương</w:t>
      </w:r>
      <w:r w:rsidR="00A37D8D" w:rsidRPr="00656257">
        <w:rPr>
          <w:rFonts w:ascii="Times New Roman" w:eastAsia="Times New Roman" w:hAnsi="Times New Roman" w:cs="Times New Roman"/>
          <w:color w:val="000000" w:themeColor="text1"/>
          <w:sz w:val="28"/>
          <w:szCs w:val="28"/>
          <w:lang w:val="nl-NL"/>
        </w:rPr>
        <w:t>)</w:t>
      </w:r>
      <w:r w:rsidRPr="00656257">
        <w:rPr>
          <w:rFonts w:ascii="Times New Roman" w:eastAsia="Times New Roman" w:hAnsi="Times New Roman" w:cs="Times New Roman"/>
          <w:color w:val="000000" w:themeColor="text1"/>
          <w:sz w:val="28"/>
          <w:szCs w:val="28"/>
          <w:lang w:val="nl-NL"/>
        </w:rPr>
        <w:t>. Chủ động xây dựng mô hình học cụ, giáo án bài giảng và tham gia tích cực công tác ra quân huấn luyện do BCHQS huyện tổ chức.</w:t>
      </w:r>
      <w:r w:rsidR="00A34354" w:rsidRPr="00656257">
        <w:rPr>
          <w:rFonts w:ascii="Times New Roman" w:eastAsia="Times New Roman" w:hAnsi="Times New Roman" w:cs="Times New Roman"/>
          <w:color w:val="000000" w:themeColor="text1"/>
          <w:sz w:val="28"/>
          <w:szCs w:val="28"/>
          <w:lang w:val="nl-NL"/>
        </w:rPr>
        <w:t xml:space="preserve"> Tổ chức huấn luyện chiến đấu năm 2021 với 100% quân số tham gia, đạt kết quả </w:t>
      </w:r>
      <w:r w:rsidR="00CE0CCC" w:rsidRPr="00656257">
        <w:rPr>
          <w:rFonts w:ascii="Times New Roman" w:eastAsia="Times New Roman" w:hAnsi="Times New Roman" w:cs="Times New Roman"/>
          <w:color w:val="000000" w:themeColor="text1"/>
          <w:sz w:val="28"/>
          <w:szCs w:val="28"/>
          <w:lang w:val="nl-NL"/>
        </w:rPr>
        <w:t>c</w:t>
      </w:r>
      <w:r w:rsidR="00A34354" w:rsidRPr="00656257">
        <w:rPr>
          <w:rFonts w:ascii="Times New Roman" w:eastAsia="Times New Roman" w:hAnsi="Times New Roman" w:cs="Times New Roman"/>
          <w:color w:val="000000" w:themeColor="text1"/>
          <w:sz w:val="28"/>
          <w:szCs w:val="28"/>
          <w:lang w:val="nl-NL"/>
        </w:rPr>
        <w:t>ao</w:t>
      </w:r>
      <w:r w:rsidR="00CE0CCC" w:rsidRPr="00656257">
        <w:rPr>
          <w:rFonts w:ascii="Times New Roman" w:eastAsia="Times New Roman" w:hAnsi="Times New Roman" w:cs="Times New Roman"/>
          <w:color w:val="000000" w:themeColor="text1"/>
          <w:sz w:val="28"/>
          <w:szCs w:val="28"/>
          <w:lang w:val="nl-NL"/>
        </w:rPr>
        <w:t>.</w:t>
      </w:r>
      <w:r w:rsidR="00857746" w:rsidRPr="00656257">
        <w:rPr>
          <w:rFonts w:ascii="Times New Roman" w:eastAsia="Times New Roman" w:hAnsi="Times New Roman" w:cs="Times New Roman"/>
          <w:color w:val="000000" w:themeColor="text1"/>
          <w:sz w:val="28"/>
          <w:szCs w:val="28"/>
          <w:lang w:val="nl-NL"/>
        </w:rPr>
        <w:t xml:space="preserve"> </w:t>
      </w:r>
      <w:r w:rsidR="00DF7ACC" w:rsidRPr="00656257">
        <w:rPr>
          <w:rFonts w:ascii="Times New Roman" w:hAnsi="Times New Roman" w:cs="Times New Roman"/>
          <w:color w:val="000000" w:themeColor="text1"/>
          <w:sz w:val="28"/>
          <w:szCs w:val="28"/>
        </w:rPr>
        <w:t>Xây dựng cơ sở cách ly tập trung tại xã, vận hành khung cách ly với số lượng người trong khung là 9 người</w:t>
      </w:r>
      <w:r w:rsidR="00924EF6" w:rsidRPr="00656257">
        <w:rPr>
          <w:rFonts w:ascii="Times New Roman" w:hAnsi="Times New Roman" w:cs="Times New Roman"/>
          <w:color w:val="000000" w:themeColor="text1"/>
          <w:sz w:val="28"/>
          <w:szCs w:val="28"/>
        </w:rPr>
        <w:t>, thực hiện các nhiệm vụ đảm bảo an toàn về phòng chống dịch</w:t>
      </w:r>
      <w:r w:rsidR="00DF7ACC" w:rsidRPr="00656257">
        <w:rPr>
          <w:rFonts w:ascii="Times New Roman" w:hAnsi="Times New Roman" w:cs="Times New Roman"/>
          <w:color w:val="000000" w:themeColor="text1"/>
          <w:sz w:val="28"/>
          <w:szCs w:val="28"/>
        </w:rPr>
        <w:t xml:space="preserve">. </w:t>
      </w:r>
    </w:p>
    <w:p w:rsidR="00D15555" w:rsidRPr="00656257" w:rsidRDefault="00504FD1" w:rsidP="00F40A11">
      <w:pPr>
        <w:pStyle w:val="NormalWeb"/>
        <w:tabs>
          <w:tab w:val="left" w:pos="720"/>
        </w:tabs>
        <w:spacing w:before="60" w:afterLines="60" w:after="144" w:line="240" w:lineRule="auto"/>
        <w:ind w:firstLine="720"/>
        <w:jc w:val="both"/>
        <w:rPr>
          <w:rFonts w:eastAsia="Times New Roman"/>
          <w:color w:val="000000" w:themeColor="text1"/>
          <w:sz w:val="28"/>
          <w:szCs w:val="28"/>
          <w:lang w:val="nl-NL"/>
        </w:rPr>
      </w:pPr>
      <w:r w:rsidRPr="00656257">
        <w:rPr>
          <w:rFonts w:eastAsia="Times New Roman"/>
          <w:color w:val="000000" w:themeColor="text1"/>
          <w:sz w:val="28"/>
          <w:szCs w:val="28"/>
          <w:lang w:val="nl-NL"/>
        </w:rPr>
        <w:t xml:space="preserve">Phối hợp với Kiểm lâm địa bàn, Đồn biên phòng và các ban ngành </w:t>
      </w:r>
      <w:r w:rsidR="00BB27C8" w:rsidRPr="00656257">
        <w:rPr>
          <w:rFonts w:eastAsia="Times New Roman"/>
          <w:color w:val="000000" w:themeColor="text1"/>
          <w:sz w:val="28"/>
          <w:szCs w:val="28"/>
          <w:lang w:val="nl-NL"/>
        </w:rPr>
        <w:t>thực hiện t</w:t>
      </w:r>
      <w:r w:rsidRPr="00656257">
        <w:rPr>
          <w:rFonts w:eastAsia="Times New Roman"/>
          <w:color w:val="000000" w:themeColor="text1"/>
          <w:sz w:val="28"/>
          <w:szCs w:val="28"/>
          <w:lang w:val="nl-NL"/>
        </w:rPr>
        <w:t>uần tra, truy quét</w:t>
      </w:r>
      <w:r w:rsidR="00453A7D" w:rsidRPr="00656257">
        <w:rPr>
          <w:rFonts w:eastAsia="Times New Roman"/>
          <w:color w:val="000000" w:themeColor="text1"/>
          <w:sz w:val="28"/>
          <w:szCs w:val="28"/>
          <w:lang w:val="nl-NL"/>
        </w:rPr>
        <w:t xml:space="preserve"> tại</w:t>
      </w:r>
      <w:r w:rsidRPr="00656257">
        <w:rPr>
          <w:rFonts w:eastAsia="Times New Roman"/>
          <w:color w:val="000000" w:themeColor="text1"/>
          <w:sz w:val="28"/>
          <w:szCs w:val="28"/>
          <w:lang w:val="nl-NL"/>
        </w:rPr>
        <w:t xml:space="preserve"> khu vực A Lin, các cột mốc trọng điểm. Thực hiện rà soát, cũng cố LLDQ đủ số lượng và nâng cao chất lượng, duy trì tỷ lệ chung toàn xã đạt </w:t>
      </w:r>
      <w:r w:rsidR="005F7732" w:rsidRPr="00656257">
        <w:rPr>
          <w:rFonts w:eastAsia="Times New Roman"/>
          <w:color w:val="000000" w:themeColor="text1"/>
          <w:sz w:val="28"/>
          <w:szCs w:val="28"/>
          <w:lang w:val="nl-NL"/>
        </w:rPr>
        <w:t>1,85</w:t>
      </w:r>
      <w:r w:rsidRPr="00656257">
        <w:rPr>
          <w:rFonts w:eastAsia="Times New Roman"/>
          <w:color w:val="000000" w:themeColor="text1"/>
          <w:sz w:val="28"/>
          <w:szCs w:val="28"/>
          <w:lang w:val="nl-NL"/>
        </w:rPr>
        <w:t>%.</w:t>
      </w:r>
      <w:r w:rsidR="00F45166" w:rsidRPr="00656257">
        <w:rPr>
          <w:rFonts w:eastAsia="Times New Roman"/>
          <w:color w:val="000000" w:themeColor="text1"/>
          <w:sz w:val="28"/>
          <w:szCs w:val="28"/>
          <w:lang w:val="nl-NL"/>
        </w:rPr>
        <w:t xml:space="preserve"> </w:t>
      </w:r>
    </w:p>
    <w:p w:rsidR="00ED4B81" w:rsidRPr="00656257" w:rsidRDefault="001E7E42" w:rsidP="007525BE">
      <w:pPr>
        <w:pStyle w:val="NormalWeb"/>
        <w:tabs>
          <w:tab w:val="left" w:pos="720"/>
        </w:tabs>
        <w:spacing w:before="60" w:afterLines="60" w:after="144" w:line="240" w:lineRule="auto"/>
        <w:ind w:firstLine="720"/>
        <w:jc w:val="both"/>
        <w:rPr>
          <w:rFonts w:eastAsia="Times New Roman"/>
          <w:color w:val="000000" w:themeColor="text1"/>
          <w:sz w:val="28"/>
          <w:szCs w:val="28"/>
          <w:lang w:val="nl-NL"/>
        </w:rPr>
      </w:pPr>
      <w:r w:rsidRPr="00656257">
        <w:rPr>
          <w:rFonts w:eastAsia="Times New Roman"/>
          <w:b/>
          <w:color w:val="000000" w:themeColor="text1"/>
          <w:sz w:val="28"/>
          <w:szCs w:val="28"/>
          <w:lang w:val="nl-NL"/>
        </w:rPr>
        <w:t>3</w:t>
      </w:r>
      <w:r w:rsidR="00ED4B81" w:rsidRPr="00656257">
        <w:rPr>
          <w:rFonts w:eastAsia="Times New Roman"/>
          <w:b/>
          <w:color w:val="000000" w:themeColor="text1"/>
          <w:sz w:val="28"/>
          <w:szCs w:val="28"/>
          <w:lang w:val="nl-NL"/>
        </w:rPr>
        <w:t xml:space="preserve">. Công tác </w:t>
      </w:r>
      <w:r w:rsidR="001F4DB6" w:rsidRPr="00656257">
        <w:rPr>
          <w:rFonts w:eastAsia="Times New Roman"/>
          <w:b/>
          <w:color w:val="000000" w:themeColor="text1"/>
          <w:sz w:val="28"/>
          <w:szCs w:val="28"/>
          <w:lang w:val="nl-NL"/>
        </w:rPr>
        <w:t>Nội vụ</w:t>
      </w:r>
    </w:p>
    <w:p w:rsidR="00641FC0" w:rsidRPr="00656257" w:rsidRDefault="008112AB" w:rsidP="007525BE">
      <w:pPr>
        <w:tabs>
          <w:tab w:val="left" w:pos="720"/>
        </w:tabs>
        <w:spacing w:before="60" w:afterLines="60" w:after="144" w:line="240" w:lineRule="auto"/>
        <w:ind w:firstLine="720"/>
        <w:jc w:val="both"/>
        <w:outlineLvl w:val="0"/>
        <w:rPr>
          <w:rFonts w:ascii="Times New Roman" w:eastAsia="Times New Roman" w:hAnsi="Times New Roman" w:cs="Times New Roman"/>
          <w:color w:val="000000" w:themeColor="text1"/>
          <w:sz w:val="28"/>
          <w:szCs w:val="28"/>
          <w:lang w:val="nl-NL"/>
        </w:rPr>
      </w:pPr>
      <w:r w:rsidRPr="00656257">
        <w:rPr>
          <w:rFonts w:ascii="Times New Roman" w:eastAsia="Times New Roman" w:hAnsi="Times New Roman" w:cs="Times New Roman"/>
          <w:color w:val="000000" w:themeColor="text1"/>
          <w:sz w:val="28"/>
          <w:szCs w:val="28"/>
          <w:lang w:val="nl-NL"/>
        </w:rPr>
        <w:t xml:space="preserve">Cải cách hành chính và </w:t>
      </w:r>
      <w:r w:rsidR="009E5C82" w:rsidRPr="00656257">
        <w:rPr>
          <w:rFonts w:ascii="Times New Roman" w:eastAsia="Times New Roman" w:hAnsi="Times New Roman" w:cs="Times New Roman"/>
          <w:color w:val="000000" w:themeColor="text1"/>
          <w:sz w:val="28"/>
          <w:szCs w:val="28"/>
          <w:lang w:val="nl-NL"/>
        </w:rPr>
        <w:t>ứng dụng công nghệ thông tin được</w:t>
      </w:r>
      <w:r w:rsidRPr="00656257">
        <w:rPr>
          <w:rFonts w:ascii="Times New Roman" w:eastAsia="Times New Roman" w:hAnsi="Times New Roman" w:cs="Times New Roman"/>
          <w:color w:val="000000" w:themeColor="text1"/>
          <w:sz w:val="28"/>
          <w:szCs w:val="28"/>
          <w:lang w:val="nl-NL"/>
        </w:rPr>
        <w:t xml:space="preserve"> xem là nhiệm vụ trọng tâm.</w:t>
      </w:r>
      <w:r w:rsidR="00641FC0" w:rsidRPr="00656257">
        <w:rPr>
          <w:rFonts w:ascii="Times New Roman" w:eastAsia="Times New Roman" w:hAnsi="Times New Roman" w:cs="Times New Roman"/>
          <w:color w:val="000000" w:themeColor="text1"/>
          <w:sz w:val="28"/>
          <w:szCs w:val="28"/>
          <w:lang w:val="nl-NL"/>
        </w:rPr>
        <w:t xml:space="preserve"> Hoàn thành công tác rà soát các danh mục TTHC và hoàn thiện danh mục TTHC cấp xã đăng ký thực hiện dịch vụ công trực tuyến mức độ 3 và 4; </w:t>
      </w:r>
      <w:r w:rsidR="00A40CFC" w:rsidRPr="00656257">
        <w:rPr>
          <w:rFonts w:ascii="Times New Roman" w:eastAsia="Times New Roman" w:hAnsi="Times New Roman" w:cs="Times New Roman"/>
          <w:color w:val="000000" w:themeColor="text1"/>
          <w:sz w:val="28"/>
          <w:szCs w:val="28"/>
          <w:lang w:val="nl-NL"/>
        </w:rPr>
        <w:t xml:space="preserve">xây dựng kế hoạch các danh mục hệ thống quản lý chất lượng ISO 9001:2015; </w:t>
      </w:r>
      <w:r w:rsidR="007B1702" w:rsidRPr="00656257">
        <w:rPr>
          <w:rFonts w:ascii="Times New Roman" w:eastAsia="Times New Roman" w:hAnsi="Times New Roman" w:cs="Times New Roman"/>
          <w:color w:val="000000" w:themeColor="text1"/>
          <w:sz w:val="28"/>
          <w:szCs w:val="28"/>
          <w:lang w:val="nl-NL"/>
        </w:rPr>
        <w:t xml:space="preserve">hoàn </w:t>
      </w:r>
      <w:r w:rsidR="00A64656" w:rsidRPr="00656257">
        <w:rPr>
          <w:rFonts w:ascii="Times New Roman" w:eastAsia="Times New Roman" w:hAnsi="Times New Roman" w:cs="Times New Roman"/>
          <w:color w:val="000000" w:themeColor="text1"/>
          <w:sz w:val="28"/>
          <w:szCs w:val="28"/>
          <w:lang w:val="nl-NL"/>
        </w:rPr>
        <w:t>thành việc đăng</w:t>
      </w:r>
      <w:r w:rsidR="00641FC0" w:rsidRPr="00656257">
        <w:rPr>
          <w:rFonts w:ascii="Times New Roman" w:eastAsia="Times New Roman" w:hAnsi="Times New Roman" w:cs="Times New Roman"/>
          <w:color w:val="000000" w:themeColor="text1"/>
          <w:sz w:val="28"/>
          <w:szCs w:val="28"/>
          <w:lang w:val="nl-NL"/>
        </w:rPr>
        <w:t xml:space="preserve"> ký và khai báo địa chỉ Ipv6 trên hệ thống mạng đạt 100%. </w:t>
      </w:r>
      <w:r w:rsidR="00F40A11" w:rsidRPr="00656257">
        <w:rPr>
          <w:rFonts w:ascii="Times New Roman" w:eastAsia="Times New Roman" w:hAnsi="Times New Roman" w:cs="Times New Roman"/>
          <w:color w:val="000000" w:themeColor="text1"/>
          <w:sz w:val="28"/>
          <w:szCs w:val="28"/>
          <w:lang w:val="nl-NL"/>
        </w:rPr>
        <w:t>9 đồng chí được nâng lương thường xuyên</w:t>
      </w:r>
      <w:r w:rsidR="00D64A69" w:rsidRPr="00656257">
        <w:rPr>
          <w:rFonts w:ascii="Times New Roman" w:eastAsia="Times New Roman" w:hAnsi="Times New Roman" w:cs="Times New Roman"/>
          <w:color w:val="000000" w:themeColor="text1"/>
          <w:sz w:val="28"/>
          <w:szCs w:val="28"/>
          <w:lang w:val="nl-NL"/>
        </w:rPr>
        <w:t>.</w:t>
      </w:r>
      <w:r w:rsidR="00A31F86">
        <w:rPr>
          <w:rFonts w:ascii="Times New Roman" w:eastAsia="Times New Roman" w:hAnsi="Times New Roman" w:cs="Times New Roman"/>
          <w:color w:val="000000" w:themeColor="text1"/>
          <w:sz w:val="28"/>
          <w:szCs w:val="28"/>
          <w:lang w:val="nl-NL"/>
        </w:rPr>
        <w:t xml:space="preserve"> Đào tạo bồi dưỡng 3 người trong đó lớp chuyên viên chính là 2 người và</w:t>
      </w:r>
      <w:r w:rsidR="007B1702" w:rsidRPr="00656257">
        <w:rPr>
          <w:rFonts w:ascii="Times New Roman" w:eastAsia="Times New Roman" w:hAnsi="Times New Roman" w:cs="Times New Roman"/>
          <w:color w:val="000000" w:themeColor="text1"/>
          <w:sz w:val="28"/>
          <w:szCs w:val="28"/>
          <w:lang w:val="nl-NL"/>
        </w:rPr>
        <w:t xml:space="preserve"> </w:t>
      </w:r>
      <w:r w:rsidR="00A31F86">
        <w:rPr>
          <w:rFonts w:ascii="Times New Roman" w:eastAsia="Times New Roman" w:hAnsi="Times New Roman" w:cs="Times New Roman"/>
          <w:color w:val="000000" w:themeColor="text1"/>
          <w:sz w:val="28"/>
          <w:szCs w:val="28"/>
          <w:lang w:val="nl-NL"/>
        </w:rPr>
        <w:t>bồi dưỡng quản lý nhà nước chương trình chuyên viên 01 người.</w:t>
      </w:r>
      <w:r w:rsidR="00411F2F">
        <w:rPr>
          <w:rFonts w:ascii="Times New Roman" w:eastAsia="Times New Roman" w:hAnsi="Times New Roman" w:cs="Times New Roman"/>
          <w:color w:val="000000" w:themeColor="text1"/>
          <w:sz w:val="28"/>
          <w:szCs w:val="28"/>
          <w:lang w:val="nl-NL"/>
        </w:rPr>
        <w:t xml:space="preserve"> </w:t>
      </w:r>
      <w:r w:rsidR="00641FC0" w:rsidRPr="00656257">
        <w:rPr>
          <w:rFonts w:ascii="Times New Roman" w:eastAsia="Times New Roman" w:hAnsi="Times New Roman" w:cs="Times New Roman"/>
          <w:color w:val="000000" w:themeColor="text1"/>
          <w:sz w:val="28"/>
          <w:szCs w:val="28"/>
          <w:lang w:val="nl-NL"/>
        </w:rPr>
        <w:t xml:space="preserve">Tổ chức </w:t>
      </w:r>
      <w:r w:rsidR="00641FC0" w:rsidRPr="00656257">
        <w:rPr>
          <w:rFonts w:ascii="Times New Roman" w:eastAsia="Times New Roman" w:hAnsi="Times New Roman" w:cs="Times New Roman"/>
          <w:color w:val="000000" w:themeColor="text1"/>
          <w:sz w:val="28"/>
          <w:szCs w:val="28"/>
          <w:lang w:val="nl-NL"/>
        </w:rPr>
        <w:lastRenderedPageBreak/>
        <w:t>thành công cuộc bầu cử đại biểu Quốc hội khóa XV và đại biểu HĐND các cấp nhiệm kỳ 2021-2026</w:t>
      </w:r>
      <w:r w:rsidR="003E68E3" w:rsidRPr="00656257">
        <w:rPr>
          <w:rFonts w:ascii="Times New Roman" w:eastAsia="Times New Roman" w:hAnsi="Times New Roman" w:cs="Times New Roman"/>
          <w:color w:val="000000" w:themeColor="text1"/>
          <w:sz w:val="28"/>
          <w:szCs w:val="28"/>
          <w:lang w:val="nl-NL"/>
        </w:rPr>
        <w:t>.</w:t>
      </w:r>
      <w:r w:rsidR="00985F05" w:rsidRPr="00656257">
        <w:rPr>
          <w:rFonts w:ascii="Times New Roman" w:eastAsia="Times New Roman" w:hAnsi="Times New Roman" w:cs="Times New Roman"/>
          <w:color w:val="000000" w:themeColor="text1"/>
          <w:sz w:val="28"/>
          <w:szCs w:val="28"/>
          <w:lang w:val="nl-NL"/>
        </w:rPr>
        <w:t xml:space="preserve"> Tổ chức thành công Đại hội các tổ chức Hội đặc thù gồm Hội khuyến học và giáo chức; Hội khuyết tật và trẻ mồ côi.</w:t>
      </w:r>
      <w:r w:rsidR="003E68E3" w:rsidRPr="00656257">
        <w:rPr>
          <w:rFonts w:ascii="Times New Roman" w:eastAsia="Times New Roman" w:hAnsi="Times New Roman" w:cs="Times New Roman"/>
          <w:color w:val="000000" w:themeColor="text1"/>
          <w:sz w:val="28"/>
          <w:szCs w:val="28"/>
          <w:lang w:val="nl-NL"/>
        </w:rPr>
        <w:t xml:space="preserve"> </w:t>
      </w:r>
      <w:r w:rsidR="00EF2BCB">
        <w:rPr>
          <w:rFonts w:ascii="Times New Roman" w:eastAsia="Times New Roman" w:hAnsi="Times New Roman" w:cs="Times New Roman"/>
          <w:color w:val="000000" w:themeColor="text1"/>
          <w:sz w:val="28"/>
          <w:szCs w:val="28"/>
          <w:lang w:val="nl-NL"/>
        </w:rPr>
        <w:t xml:space="preserve">Hoàn thành tổng điều tra kinh tế, tổng điều tra cơ sở hành chính năm </w:t>
      </w:r>
      <w:r w:rsidR="00880158">
        <w:rPr>
          <w:rFonts w:ascii="Times New Roman" w:eastAsia="Times New Roman" w:hAnsi="Times New Roman" w:cs="Times New Roman"/>
          <w:color w:val="000000" w:themeColor="text1"/>
          <w:sz w:val="28"/>
          <w:szCs w:val="28"/>
          <w:lang w:val="nl-NL"/>
        </w:rPr>
        <w:t>2021.</w:t>
      </w:r>
    </w:p>
    <w:p w:rsidR="00236F99" w:rsidRPr="00656257" w:rsidRDefault="00E11AB1" w:rsidP="007525BE">
      <w:pPr>
        <w:tabs>
          <w:tab w:val="left" w:pos="720"/>
        </w:tabs>
        <w:spacing w:before="60" w:afterLines="60" w:after="144" w:line="240" w:lineRule="auto"/>
        <w:ind w:firstLine="720"/>
        <w:jc w:val="both"/>
        <w:outlineLvl w:val="0"/>
        <w:rPr>
          <w:rFonts w:ascii="Times New Roman" w:eastAsia="Times New Roman" w:hAnsi="Times New Roman" w:cs="Times New Roman"/>
          <w:color w:val="000000" w:themeColor="text1"/>
          <w:sz w:val="28"/>
          <w:szCs w:val="28"/>
          <w:lang w:val="nl-NL"/>
        </w:rPr>
      </w:pPr>
      <w:r w:rsidRPr="00656257">
        <w:rPr>
          <w:rFonts w:ascii="Times New Roman" w:eastAsia="Times New Roman" w:hAnsi="Times New Roman" w:cs="Times New Roman"/>
          <w:color w:val="000000" w:themeColor="text1"/>
          <w:sz w:val="28"/>
          <w:szCs w:val="28"/>
          <w:lang w:val="nl-NL"/>
        </w:rPr>
        <w:t>Kết quả giải quyết TTHC tại bộ phận một cửa đạt kết quả cao:</w:t>
      </w:r>
      <w:r w:rsidR="00F40A11" w:rsidRPr="00656257">
        <w:rPr>
          <w:rFonts w:ascii="Times New Roman" w:eastAsia="Times New Roman" w:hAnsi="Times New Roman" w:cs="Times New Roman"/>
          <w:color w:val="000000" w:themeColor="text1"/>
          <w:sz w:val="28"/>
          <w:szCs w:val="28"/>
          <w:lang w:val="nl-NL"/>
        </w:rPr>
        <w:t xml:space="preserve"> Tổng số hồ sơ tiếp nhận 589</w:t>
      </w:r>
      <w:r w:rsidR="001E2554" w:rsidRPr="00656257">
        <w:rPr>
          <w:rFonts w:ascii="Times New Roman" w:eastAsia="Times New Roman" w:hAnsi="Times New Roman" w:cs="Times New Roman"/>
          <w:color w:val="000000" w:themeColor="text1"/>
          <w:sz w:val="28"/>
          <w:szCs w:val="28"/>
          <w:lang w:val="nl-NL"/>
        </w:rPr>
        <w:t xml:space="preserve"> hồ sơ, trong đó: giải quyết trước hẹn </w:t>
      </w:r>
      <w:r w:rsidR="00B74AE5" w:rsidRPr="00656257">
        <w:rPr>
          <w:rFonts w:ascii="Times New Roman" w:eastAsia="Times New Roman" w:hAnsi="Times New Roman" w:cs="Times New Roman"/>
          <w:color w:val="000000" w:themeColor="text1"/>
          <w:sz w:val="28"/>
          <w:szCs w:val="28"/>
          <w:lang w:val="nl-NL"/>
        </w:rPr>
        <w:t>106</w:t>
      </w:r>
      <w:r w:rsidR="001E2554" w:rsidRPr="00656257">
        <w:rPr>
          <w:rFonts w:ascii="Times New Roman" w:eastAsia="Times New Roman" w:hAnsi="Times New Roman" w:cs="Times New Roman"/>
          <w:color w:val="000000" w:themeColor="text1"/>
          <w:sz w:val="28"/>
          <w:szCs w:val="28"/>
          <w:lang w:val="nl-NL"/>
        </w:rPr>
        <w:t xml:space="preserve"> hồ sơ; đúng </w:t>
      </w:r>
      <w:r w:rsidR="004451C7" w:rsidRPr="00656257">
        <w:rPr>
          <w:rFonts w:ascii="Times New Roman" w:eastAsia="Times New Roman" w:hAnsi="Times New Roman" w:cs="Times New Roman"/>
          <w:color w:val="000000" w:themeColor="text1"/>
          <w:sz w:val="28"/>
          <w:szCs w:val="28"/>
          <w:lang w:val="nl-NL"/>
        </w:rPr>
        <w:t xml:space="preserve">hẹn </w:t>
      </w:r>
      <w:r w:rsidR="00B74AE5" w:rsidRPr="00656257">
        <w:rPr>
          <w:rFonts w:ascii="Times New Roman" w:eastAsia="Times New Roman" w:hAnsi="Times New Roman" w:cs="Times New Roman"/>
          <w:color w:val="000000" w:themeColor="text1"/>
          <w:sz w:val="28"/>
          <w:szCs w:val="28"/>
          <w:lang w:val="nl-NL"/>
        </w:rPr>
        <w:t>420</w:t>
      </w:r>
      <w:r w:rsidR="009147A1" w:rsidRPr="00656257">
        <w:rPr>
          <w:rFonts w:ascii="Times New Roman" w:eastAsia="Times New Roman" w:hAnsi="Times New Roman" w:cs="Times New Roman"/>
          <w:color w:val="000000" w:themeColor="text1"/>
          <w:sz w:val="28"/>
          <w:szCs w:val="28"/>
          <w:lang w:val="nl-NL"/>
        </w:rPr>
        <w:t xml:space="preserve"> hồ sơ</w:t>
      </w:r>
      <w:r w:rsidR="00B74AE5" w:rsidRPr="00656257">
        <w:rPr>
          <w:rFonts w:ascii="Times New Roman" w:eastAsia="Times New Roman" w:hAnsi="Times New Roman" w:cs="Times New Roman"/>
          <w:color w:val="000000" w:themeColor="text1"/>
          <w:sz w:val="28"/>
          <w:szCs w:val="28"/>
          <w:lang w:val="nl-NL"/>
        </w:rPr>
        <w:t>; 63 hồ sơ trễ hẹn</w:t>
      </w:r>
      <w:r w:rsidR="003049A0" w:rsidRPr="00656257">
        <w:rPr>
          <w:rFonts w:ascii="Times New Roman" w:eastAsia="Times New Roman" w:hAnsi="Times New Roman" w:cs="Times New Roman"/>
          <w:color w:val="000000" w:themeColor="text1"/>
          <w:sz w:val="28"/>
          <w:szCs w:val="28"/>
          <w:lang w:val="nl-NL"/>
        </w:rPr>
        <w:t xml:space="preserve"> (trong có 5 hồ sơ chế độ chính sách do </w:t>
      </w:r>
      <w:r w:rsidR="00F51A21" w:rsidRPr="00656257">
        <w:rPr>
          <w:rFonts w:ascii="Times New Roman" w:eastAsia="Times New Roman" w:hAnsi="Times New Roman" w:cs="Times New Roman"/>
          <w:color w:val="000000" w:themeColor="text1"/>
          <w:sz w:val="28"/>
          <w:szCs w:val="28"/>
          <w:lang w:val="nl-NL"/>
        </w:rPr>
        <w:t>tỉnh trả hồ sơ muộn)</w:t>
      </w:r>
      <w:r w:rsidR="004451C7" w:rsidRPr="00656257">
        <w:rPr>
          <w:rFonts w:ascii="Times New Roman" w:eastAsia="Times New Roman" w:hAnsi="Times New Roman" w:cs="Times New Roman"/>
          <w:color w:val="000000" w:themeColor="text1"/>
          <w:sz w:val="28"/>
          <w:szCs w:val="28"/>
          <w:lang w:val="nl-NL"/>
        </w:rPr>
        <w:t xml:space="preserve">. </w:t>
      </w:r>
      <w:r w:rsidR="00B43641" w:rsidRPr="00656257">
        <w:rPr>
          <w:rFonts w:ascii="Times New Roman" w:eastAsia="Times New Roman" w:hAnsi="Times New Roman" w:cs="Times New Roman"/>
          <w:color w:val="000000" w:themeColor="text1"/>
          <w:sz w:val="28"/>
          <w:szCs w:val="28"/>
          <w:lang w:val="nl-NL"/>
        </w:rPr>
        <w:t>Ứ</w:t>
      </w:r>
      <w:r w:rsidR="008243DC" w:rsidRPr="00656257">
        <w:rPr>
          <w:rFonts w:ascii="Times New Roman" w:eastAsia="Times New Roman" w:hAnsi="Times New Roman" w:cs="Times New Roman"/>
          <w:color w:val="000000" w:themeColor="text1"/>
          <w:sz w:val="28"/>
          <w:szCs w:val="28"/>
          <w:lang w:val="nl-NL"/>
        </w:rPr>
        <w:t>ng dụng công nghệ thông tin trong việc tiếp nhận và ban hành văn bản đến và văn bản đi đúng quy trình</w:t>
      </w:r>
      <w:r w:rsidR="00FC687D" w:rsidRPr="00656257">
        <w:rPr>
          <w:rFonts w:ascii="Times New Roman" w:eastAsia="Times New Roman" w:hAnsi="Times New Roman" w:cs="Times New Roman"/>
          <w:color w:val="000000" w:themeColor="text1"/>
          <w:sz w:val="28"/>
          <w:szCs w:val="28"/>
          <w:lang w:val="nl-NL"/>
        </w:rPr>
        <w:t>; t</w:t>
      </w:r>
      <w:r w:rsidR="007A1A2C" w:rsidRPr="00656257">
        <w:rPr>
          <w:rFonts w:ascii="Times New Roman" w:eastAsia="Times New Roman" w:hAnsi="Times New Roman" w:cs="Times New Roman"/>
          <w:color w:val="000000" w:themeColor="text1"/>
          <w:sz w:val="28"/>
          <w:szCs w:val="28"/>
          <w:lang w:val="nl-NL"/>
        </w:rPr>
        <w:t>ổng số văn bản đến</w:t>
      </w:r>
      <w:r w:rsidR="006D5C07" w:rsidRPr="00656257">
        <w:rPr>
          <w:rFonts w:ascii="Times New Roman" w:eastAsia="Times New Roman" w:hAnsi="Times New Roman" w:cs="Times New Roman"/>
          <w:color w:val="000000" w:themeColor="text1"/>
          <w:sz w:val="28"/>
          <w:szCs w:val="28"/>
          <w:lang w:val="nl-NL"/>
        </w:rPr>
        <w:t xml:space="preserve"> </w:t>
      </w:r>
      <w:r w:rsidR="001F5C83" w:rsidRPr="00656257">
        <w:rPr>
          <w:rFonts w:ascii="Times New Roman" w:eastAsia="Times New Roman" w:hAnsi="Times New Roman" w:cs="Times New Roman"/>
          <w:color w:val="000000" w:themeColor="text1"/>
          <w:sz w:val="28"/>
          <w:szCs w:val="28"/>
          <w:lang w:val="nl-NL"/>
        </w:rPr>
        <w:t>1401</w:t>
      </w:r>
      <w:r w:rsidR="000249A7" w:rsidRPr="00656257">
        <w:rPr>
          <w:rFonts w:ascii="Times New Roman" w:eastAsia="Times New Roman" w:hAnsi="Times New Roman" w:cs="Times New Roman"/>
          <w:color w:val="000000" w:themeColor="text1"/>
          <w:sz w:val="28"/>
          <w:szCs w:val="28"/>
          <w:lang w:val="nl-NL"/>
        </w:rPr>
        <w:t xml:space="preserve"> văn bản, trong đó có </w:t>
      </w:r>
      <w:r w:rsidR="001F5C83" w:rsidRPr="00656257">
        <w:rPr>
          <w:rFonts w:ascii="Times New Roman" w:eastAsia="Times New Roman" w:hAnsi="Times New Roman" w:cs="Times New Roman"/>
          <w:color w:val="000000" w:themeColor="text1"/>
          <w:sz w:val="28"/>
          <w:szCs w:val="28"/>
          <w:lang w:val="nl-NL"/>
        </w:rPr>
        <w:t>176</w:t>
      </w:r>
      <w:r w:rsidR="006D5C07" w:rsidRPr="00656257">
        <w:rPr>
          <w:rFonts w:ascii="Times New Roman" w:eastAsia="Times New Roman" w:hAnsi="Times New Roman" w:cs="Times New Roman"/>
          <w:color w:val="000000" w:themeColor="text1"/>
          <w:sz w:val="28"/>
          <w:szCs w:val="28"/>
          <w:lang w:val="nl-NL"/>
        </w:rPr>
        <w:t xml:space="preserve"> quy</w:t>
      </w:r>
      <w:r w:rsidR="00554B28" w:rsidRPr="00656257">
        <w:rPr>
          <w:rFonts w:ascii="Times New Roman" w:eastAsia="Times New Roman" w:hAnsi="Times New Roman" w:cs="Times New Roman"/>
          <w:color w:val="000000" w:themeColor="text1"/>
          <w:sz w:val="28"/>
          <w:szCs w:val="28"/>
          <w:lang w:val="nl-NL"/>
        </w:rPr>
        <w:t>ết định; tổng số văn bản đi</w:t>
      </w:r>
      <w:r w:rsidR="00062F48" w:rsidRPr="00656257">
        <w:rPr>
          <w:rFonts w:ascii="Times New Roman" w:eastAsia="Times New Roman" w:hAnsi="Times New Roman" w:cs="Times New Roman"/>
          <w:color w:val="000000" w:themeColor="text1"/>
          <w:sz w:val="28"/>
          <w:szCs w:val="28"/>
          <w:lang w:val="nl-NL"/>
        </w:rPr>
        <w:t xml:space="preserve"> </w:t>
      </w:r>
      <w:r w:rsidR="001F5C83" w:rsidRPr="00656257">
        <w:rPr>
          <w:rFonts w:ascii="Times New Roman" w:eastAsia="Times New Roman" w:hAnsi="Times New Roman" w:cs="Times New Roman"/>
          <w:color w:val="000000" w:themeColor="text1"/>
          <w:sz w:val="28"/>
          <w:szCs w:val="28"/>
          <w:lang w:val="nl-NL"/>
        </w:rPr>
        <w:t>508</w:t>
      </w:r>
      <w:r w:rsidR="00062F48" w:rsidRPr="00656257">
        <w:rPr>
          <w:rFonts w:ascii="Times New Roman" w:eastAsia="Times New Roman" w:hAnsi="Times New Roman" w:cs="Times New Roman"/>
          <w:color w:val="000000" w:themeColor="text1"/>
          <w:sz w:val="28"/>
          <w:szCs w:val="28"/>
          <w:lang w:val="nl-NL"/>
        </w:rPr>
        <w:t xml:space="preserve"> </w:t>
      </w:r>
      <w:r w:rsidR="006D5C07" w:rsidRPr="00656257">
        <w:rPr>
          <w:rFonts w:ascii="Times New Roman" w:eastAsia="Times New Roman" w:hAnsi="Times New Roman" w:cs="Times New Roman"/>
          <w:color w:val="000000" w:themeColor="text1"/>
          <w:sz w:val="28"/>
          <w:szCs w:val="28"/>
          <w:lang w:val="nl-NL"/>
        </w:rPr>
        <w:t xml:space="preserve">văn bản, trong đó có </w:t>
      </w:r>
      <w:r w:rsidR="001F5C83" w:rsidRPr="00656257">
        <w:rPr>
          <w:rFonts w:ascii="Times New Roman" w:eastAsia="Times New Roman" w:hAnsi="Times New Roman" w:cs="Times New Roman"/>
          <w:color w:val="000000" w:themeColor="text1"/>
          <w:sz w:val="28"/>
          <w:szCs w:val="28"/>
          <w:lang w:val="nl-NL"/>
        </w:rPr>
        <w:t>99</w:t>
      </w:r>
      <w:r w:rsidR="00D86C3B" w:rsidRPr="00656257">
        <w:rPr>
          <w:rFonts w:ascii="Times New Roman" w:eastAsia="Times New Roman" w:hAnsi="Times New Roman" w:cs="Times New Roman"/>
          <w:color w:val="000000" w:themeColor="text1"/>
          <w:sz w:val="28"/>
          <w:szCs w:val="28"/>
          <w:lang w:val="nl-NL"/>
        </w:rPr>
        <w:t xml:space="preserve"> </w:t>
      </w:r>
      <w:r w:rsidR="006D5C07" w:rsidRPr="00656257">
        <w:rPr>
          <w:rFonts w:ascii="Times New Roman" w:eastAsia="Times New Roman" w:hAnsi="Times New Roman" w:cs="Times New Roman"/>
          <w:color w:val="000000" w:themeColor="text1"/>
          <w:sz w:val="28"/>
          <w:szCs w:val="28"/>
          <w:lang w:val="nl-NL"/>
        </w:rPr>
        <w:t>quyết định.</w:t>
      </w:r>
    </w:p>
    <w:p w:rsidR="00D51B45" w:rsidRPr="00656257" w:rsidRDefault="00B52549" w:rsidP="008E39BE">
      <w:pPr>
        <w:spacing w:after="120"/>
        <w:ind w:firstLine="720"/>
        <w:jc w:val="both"/>
        <w:rPr>
          <w:rFonts w:ascii="Times New Roman" w:hAnsi="Times New Roman" w:cs="Times New Roman"/>
          <w:color w:val="000000" w:themeColor="text1"/>
          <w:sz w:val="28"/>
          <w:szCs w:val="28"/>
        </w:rPr>
      </w:pPr>
      <w:r w:rsidRPr="00656257">
        <w:rPr>
          <w:rFonts w:ascii="Times New Roman" w:eastAsia="Times New Roman" w:hAnsi="Times New Roman" w:cs="Times New Roman"/>
          <w:color w:val="000000" w:themeColor="text1"/>
          <w:sz w:val="28"/>
          <w:szCs w:val="28"/>
          <w:lang w:val="nl-NL"/>
        </w:rPr>
        <w:t>Công tác tiếp công dân:</w:t>
      </w:r>
      <w:r w:rsidR="00180C4C" w:rsidRPr="00656257">
        <w:rPr>
          <w:rFonts w:ascii="Times New Roman" w:eastAsia="Times New Roman" w:hAnsi="Times New Roman" w:cs="Times New Roman"/>
          <w:color w:val="000000" w:themeColor="text1"/>
          <w:sz w:val="28"/>
          <w:szCs w:val="28"/>
        </w:rPr>
        <w:t xml:space="preserve"> </w:t>
      </w:r>
      <w:r w:rsidR="00D51B45" w:rsidRPr="00656257">
        <w:rPr>
          <w:rFonts w:ascii="Times New Roman" w:hAnsi="Times New Roman" w:cs="Times New Roman"/>
          <w:color w:val="000000" w:themeColor="text1"/>
          <w:sz w:val="28"/>
          <w:szCs w:val="28"/>
        </w:rPr>
        <w:t xml:space="preserve">Ban hành Quyết định số 57/QĐ-UBND, ngày 26/4/2021 về việc ban hành Quy chế tiếp công dân của UBND xã cũng như mọi điều kiện cần thiết để tiếp dân theo đúng luật định. Trong 9 tháng đầu năm đã tổ chức </w:t>
      </w:r>
      <w:r w:rsidR="003A0C48">
        <w:rPr>
          <w:rFonts w:ascii="Times New Roman" w:hAnsi="Times New Roman" w:cs="Times New Roman"/>
          <w:color w:val="000000" w:themeColor="text1"/>
          <w:sz w:val="28"/>
          <w:szCs w:val="28"/>
        </w:rPr>
        <w:t>24</w:t>
      </w:r>
      <w:r w:rsidR="00D51B45" w:rsidRPr="00656257">
        <w:rPr>
          <w:rFonts w:ascii="Times New Roman" w:hAnsi="Times New Roman" w:cs="Times New Roman"/>
          <w:color w:val="000000" w:themeColor="text1"/>
          <w:sz w:val="28"/>
          <w:szCs w:val="28"/>
        </w:rPr>
        <w:t xml:space="preserve"> đợt tiếp dân</w:t>
      </w:r>
      <w:r w:rsidR="0061326F" w:rsidRPr="00656257">
        <w:rPr>
          <w:rFonts w:ascii="Times New Roman" w:hAnsi="Times New Roman" w:cs="Times New Roman"/>
          <w:color w:val="000000" w:themeColor="text1"/>
          <w:sz w:val="28"/>
          <w:szCs w:val="28"/>
        </w:rPr>
        <w:t xml:space="preserve">, tiếp nhận </w:t>
      </w:r>
      <w:r w:rsidR="003A0C48">
        <w:rPr>
          <w:rFonts w:ascii="Times New Roman" w:hAnsi="Times New Roman" w:cs="Times New Roman"/>
          <w:color w:val="000000" w:themeColor="text1"/>
          <w:sz w:val="28"/>
          <w:szCs w:val="28"/>
        </w:rPr>
        <w:t xml:space="preserve">10 đơn </w:t>
      </w:r>
      <w:r w:rsidR="0061326F" w:rsidRPr="00656257">
        <w:rPr>
          <w:rFonts w:ascii="Times New Roman" w:hAnsi="Times New Roman" w:cs="Times New Roman"/>
          <w:color w:val="000000" w:themeColor="text1"/>
          <w:sz w:val="28"/>
          <w:szCs w:val="28"/>
        </w:rPr>
        <w:t>nội dung liên quan đến chế độ chính sách hỗ trợ của nhà nước tại địa phương, tranh chấp đất rừng</w:t>
      </w:r>
      <w:r w:rsidR="003A0C48">
        <w:rPr>
          <w:rFonts w:ascii="Times New Roman" w:hAnsi="Times New Roman" w:cs="Times New Roman"/>
          <w:color w:val="000000" w:themeColor="text1"/>
          <w:sz w:val="28"/>
          <w:szCs w:val="28"/>
        </w:rPr>
        <w:t>. Đã giải quyết thành công 9 đơn</w:t>
      </w:r>
      <w:r w:rsidR="0016187D">
        <w:rPr>
          <w:rFonts w:ascii="Times New Roman" w:hAnsi="Times New Roman" w:cs="Times New Roman"/>
          <w:color w:val="000000" w:themeColor="text1"/>
          <w:sz w:val="28"/>
          <w:szCs w:val="28"/>
        </w:rPr>
        <w:t>,</w:t>
      </w:r>
      <w:r w:rsidR="009436A3">
        <w:rPr>
          <w:rFonts w:ascii="Times New Roman" w:hAnsi="Times New Roman" w:cs="Times New Roman"/>
          <w:color w:val="000000" w:themeColor="text1"/>
          <w:sz w:val="28"/>
          <w:szCs w:val="28"/>
        </w:rPr>
        <w:t xml:space="preserve"> đạt 90%</w:t>
      </w:r>
      <w:r w:rsidR="003A0C48">
        <w:rPr>
          <w:rFonts w:ascii="Times New Roman" w:hAnsi="Times New Roman" w:cs="Times New Roman"/>
          <w:color w:val="000000" w:themeColor="text1"/>
          <w:sz w:val="28"/>
          <w:szCs w:val="28"/>
        </w:rPr>
        <w:t>, đang giải quyết 01 đơn.</w:t>
      </w:r>
    </w:p>
    <w:p w:rsidR="007164D6" w:rsidRPr="00656257" w:rsidRDefault="001C5A3C" w:rsidP="007525BE">
      <w:pPr>
        <w:tabs>
          <w:tab w:val="left" w:pos="720"/>
        </w:tabs>
        <w:spacing w:before="60" w:afterLines="60" w:after="144" w:line="240" w:lineRule="auto"/>
        <w:jc w:val="both"/>
        <w:outlineLvl w:val="0"/>
        <w:rPr>
          <w:rFonts w:ascii="Times New Roman" w:hAnsi="Times New Roman"/>
          <w:b/>
          <w:color w:val="000000" w:themeColor="text1"/>
          <w:sz w:val="28"/>
          <w:szCs w:val="28"/>
        </w:rPr>
      </w:pPr>
      <w:r w:rsidRPr="00656257">
        <w:rPr>
          <w:rFonts w:ascii="Times New Roman" w:eastAsia="Times New Roman" w:hAnsi="Times New Roman" w:cs="Times New Roman"/>
          <w:color w:val="000000" w:themeColor="text1"/>
          <w:sz w:val="28"/>
          <w:szCs w:val="28"/>
        </w:rPr>
        <w:tab/>
      </w:r>
      <w:r w:rsidR="007164D6" w:rsidRPr="00656257">
        <w:rPr>
          <w:rFonts w:ascii="Times New Roman" w:hAnsi="Times New Roman"/>
          <w:b/>
          <w:color w:val="000000" w:themeColor="text1"/>
          <w:sz w:val="28"/>
          <w:szCs w:val="28"/>
        </w:rPr>
        <w:t xml:space="preserve">4. Công tác Tư pháp </w:t>
      </w:r>
      <w:r w:rsidR="00104D6F">
        <w:rPr>
          <w:rFonts w:ascii="Times New Roman" w:hAnsi="Times New Roman"/>
          <w:b/>
          <w:color w:val="000000" w:themeColor="text1"/>
          <w:sz w:val="28"/>
          <w:szCs w:val="28"/>
        </w:rPr>
        <w:t>– Hộ tịch</w:t>
      </w:r>
    </w:p>
    <w:p w:rsidR="006E6490" w:rsidRPr="00656257" w:rsidRDefault="000877D8" w:rsidP="007525BE">
      <w:pPr>
        <w:tabs>
          <w:tab w:val="left" w:pos="720"/>
        </w:tabs>
        <w:spacing w:before="60" w:afterLines="60" w:after="144" w:line="240" w:lineRule="auto"/>
        <w:ind w:firstLine="720"/>
        <w:jc w:val="both"/>
        <w:outlineLvl w:val="0"/>
        <w:rPr>
          <w:rFonts w:ascii="Times New Roman" w:hAnsi="Times New Roman" w:cs="Times New Roman"/>
          <w:color w:val="000000" w:themeColor="text1"/>
          <w:sz w:val="28"/>
          <w:szCs w:val="28"/>
        </w:rPr>
      </w:pPr>
      <w:r w:rsidRPr="00656257">
        <w:rPr>
          <w:rFonts w:ascii="Times New Roman" w:hAnsi="Times New Roman" w:cs="Times New Roman"/>
          <w:color w:val="000000" w:themeColor="text1"/>
          <w:sz w:val="28"/>
          <w:szCs w:val="28"/>
        </w:rPr>
        <w:t xml:space="preserve">Công tác tư pháp, hộ tịch được thực hiện thường xuyên và liên tục: </w:t>
      </w:r>
      <w:r w:rsidR="006E6490" w:rsidRPr="00656257">
        <w:rPr>
          <w:rFonts w:ascii="Times New Roman" w:hAnsi="Times New Roman" w:cs="Times New Roman"/>
          <w:color w:val="000000" w:themeColor="text1"/>
          <w:sz w:val="28"/>
          <w:szCs w:val="28"/>
        </w:rPr>
        <w:t>Đã thực hiện rà soát</w:t>
      </w:r>
      <w:r w:rsidR="00EE1B18" w:rsidRPr="00656257">
        <w:rPr>
          <w:rFonts w:ascii="Times New Roman" w:hAnsi="Times New Roman" w:cs="Times New Roman"/>
          <w:color w:val="000000" w:themeColor="text1"/>
          <w:sz w:val="28"/>
          <w:szCs w:val="28"/>
        </w:rPr>
        <w:t xml:space="preserve"> 36</w:t>
      </w:r>
      <w:r w:rsidR="006E6490" w:rsidRPr="00656257">
        <w:rPr>
          <w:rFonts w:ascii="Times New Roman" w:hAnsi="Times New Roman" w:cs="Times New Roman"/>
          <w:color w:val="000000" w:themeColor="text1"/>
          <w:sz w:val="28"/>
          <w:szCs w:val="28"/>
        </w:rPr>
        <w:t xml:space="preserve"> văn bản quy phạm pháp luật, trong còn hiệu lực là 15 văn bản, hết hiệu lực 21 văn bản.</w:t>
      </w:r>
      <w:r w:rsidR="004654AE" w:rsidRPr="00656257">
        <w:rPr>
          <w:rFonts w:ascii="Times New Roman" w:hAnsi="Times New Roman" w:cs="Times New Roman"/>
          <w:color w:val="000000" w:themeColor="text1"/>
          <w:sz w:val="28"/>
          <w:szCs w:val="28"/>
        </w:rPr>
        <w:t xml:space="preserve"> </w:t>
      </w:r>
    </w:p>
    <w:p w:rsidR="005A0450" w:rsidRPr="00656257" w:rsidRDefault="005A0450" w:rsidP="007525BE">
      <w:pPr>
        <w:widowControl w:val="0"/>
        <w:suppressAutoHyphens/>
        <w:autoSpaceDE w:val="0"/>
        <w:autoSpaceDN w:val="0"/>
        <w:adjustRightInd w:val="0"/>
        <w:spacing w:before="60" w:afterLines="60" w:after="144" w:line="240" w:lineRule="auto"/>
        <w:ind w:firstLine="720"/>
        <w:jc w:val="both"/>
        <w:rPr>
          <w:rFonts w:ascii="Times New Roman" w:hAnsi="Times New Roman" w:cs="Times New Roman"/>
          <w:color w:val="000000" w:themeColor="text1"/>
          <w:sz w:val="28"/>
          <w:szCs w:val="28"/>
        </w:rPr>
      </w:pPr>
      <w:r w:rsidRPr="00656257">
        <w:rPr>
          <w:rFonts w:ascii="Times New Roman" w:hAnsi="Times New Roman" w:cs="Times New Roman"/>
          <w:color w:val="000000" w:themeColor="text1"/>
          <w:sz w:val="28"/>
          <w:szCs w:val="28"/>
        </w:rPr>
        <w:t xml:space="preserve">Công tác tuyên truyền: Tổ chức Hội nghị triển khai các văn bản pháp luật cho </w:t>
      </w:r>
      <w:r w:rsidR="00622CB4" w:rsidRPr="00656257">
        <w:rPr>
          <w:rFonts w:ascii="Times New Roman" w:hAnsi="Times New Roman" w:cs="Times New Roman"/>
          <w:color w:val="000000" w:themeColor="text1"/>
          <w:sz w:val="28"/>
          <w:szCs w:val="28"/>
        </w:rPr>
        <w:t>người</w:t>
      </w:r>
      <w:r w:rsidRPr="00656257">
        <w:rPr>
          <w:rFonts w:ascii="Times New Roman" w:hAnsi="Times New Roman" w:cs="Times New Roman"/>
          <w:color w:val="000000" w:themeColor="text1"/>
          <w:sz w:val="28"/>
          <w:szCs w:val="28"/>
        </w:rPr>
        <w:t xml:space="preserve"> dân tại các đơn vị thôn với số lượt người tham dự là 650 lượt người. Phối hợp vớ</w:t>
      </w:r>
      <w:r w:rsidR="00622CB4" w:rsidRPr="00656257">
        <w:rPr>
          <w:rFonts w:ascii="Times New Roman" w:hAnsi="Times New Roman" w:cs="Times New Roman"/>
          <w:color w:val="000000" w:themeColor="text1"/>
          <w:sz w:val="28"/>
          <w:szCs w:val="28"/>
        </w:rPr>
        <w:t>i T</w:t>
      </w:r>
      <w:r w:rsidRPr="00656257">
        <w:rPr>
          <w:rFonts w:ascii="Times New Roman" w:hAnsi="Times New Roman" w:cs="Times New Roman"/>
          <w:color w:val="000000" w:themeColor="text1"/>
          <w:sz w:val="28"/>
          <w:szCs w:val="28"/>
        </w:rPr>
        <w:t>rung tâm trợ giúp pháp lý Nhà nước tỉnh Thừa Thiên Huế thực hiện truyền thông trợ giúp pháp lý tại 03 đơn vị thôn với số lượt người tham dự đạt 178 lượt người.</w:t>
      </w:r>
      <w:r w:rsidR="001C38F8" w:rsidRPr="00656257">
        <w:rPr>
          <w:rFonts w:ascii="Times New Roman" w:hAnsi="Times New Roman" w:cs="Times New Roman"/>
          <w:color w:val="000000" w:themeColor="text1"/>
          <w:sz w:val="28"/>
          <w:szCs w:val="28"/>
        </w:rPr>
        <w:t xml:space="preserve"> Phối hợp với Phòng tư pháp triển khai Đề án 65 năm 2021 tại xã với số 35 lượt người tham gia.</w:t>
      </w:r>
    </w:p>
    <w:p w:rsidR="00E61D1A" w:rsidRPr="00656257" w:rsidRDefault="00E61D1A" w:rsidP="007525BE">
      <w:pPr>
        <w:spacing w:before="60" w:afterLines="60" w:after="144" w:line="240" w:lineRule="auto"/>
        <w:ind w:firstLine="720"/>
        <w:jc w:val="both"/>
        <w:rPr>
          <w:rFonts w:ascii="Times New Roman" w:hAnsi="Times New Roman" w:cs="Times New Roman"/>
          <w:color w:val="000000" w:themeColor="text1"/>
          <w:sz w:val="28"/>
          <w:szCs w:val="28"/>
        </w:rPr>
      </w:pPr>
      <w:r w:rsidRPr="00656257">
        <w:rPr>
          <w:rFonts w:ascii="Times New Roman" w:hAnsi="Times New Roman" w:cs="Times New Roman"/>
          <w:color w:val="000000" w:themeColor="text1"/>
          <w:sz w:val="28"/>
          <w:szCs w:val="28"/>
        </w:rPr>
        <w:t xml:space="preserve">Công tác Hòa giải cơ sở: Đã ban hành kế hoạch về thực hiện công tác hòa giải ở cơ sở năm 2021. Thanh toán kinh phí hòa giải ở cơ sở năm 2020 </w:t>
      </w:r>
      <w:r w:rsidR="006D3027" w:rsidRPr="00656257">
        <w:rPr>
          <w:rFonts w:ascii="Times New Roman" w:hAnsi="Times New Roman" w:cs="Times New Roman"/>
          <w:color w:val="000000" w:themeColor="text1"/>
          <w:sz w:val="28"/>
          <w:szCs w:val="28"/>
        </w:rPr>
        <w:t xml:space="preserve">cho các tổ với </w:t>
      </w:r>
      <w:r w:rsidRPr="00656257">
        <w:rPr>
          <w:rFonts w:ascii="Times New Roman" w:hAnsi="Times New Roman" w:cs="Times New Roman"/>
          <w:color w:val="000000" w:themeColor="text1"/>
          <w:sz w:val="28"/>
          <w:szCs w:val="28"/>
        </w:rPr>
        <w:t>số tiền 14.800.000đ</w:t>
      </w:r>
      <w:r w:rsidR="006D3027" w:rsidRPr="00656257">
        <w:rPr>
          <w:rFonts w:ascii="Times New Roman" w:hAnsi="Times New Roman" w:cs="Times New Roman"/>
          <w:color w:val="000000" w:themeColor="text1"/>
          <w:sz w:val="28"/>
          <w:szCs w:val="28"/>
        </w:rPr>
        <w:t xml:space="preserve">. </w:t>
      </w:r>
      <w:r w:rsidRPr="00656257">
        <w:rPr>
          <w:rFonts w:ascii="Times New Roman" w:hAnsi="Times New Roman" w:cs="Times New Roman"/>
          <w:color w:val="000000" w:themeColor="text1"/>
          <w:sz w:val="28"/>
          <w:szCs w:val="28"/>
        </w:rPr>
        <w:t xml:space="preserve">Trong </w:t>
      </w:r>
      <w:r w:rsidR="005E732A" w:rsidRPr="00656257">
        <w:rPr>
          <w:rFonts w:ascii="Times New Roman" w:hAnsi="Times New Roman" w:cs="Times New Roman"/>
          <w:color w:val="000000" w:themeColor="text1"/>
          <w:sz w:val="28"/>
          <w:szCs w:val="28"/>
        </w:rPr>
        <w:t>9</w:t>
      </w:r>
      <w:r w:rsidRPr="00656257">
        <w:rPr>
          <w:rFonts w:ascii="Times New Roman" w:hAnsi="Times New Roman" w:cs="Times New Roman"/>
          <w:color w:val="000000" w:themeColor="text1"/>
          <w:sz w:val="28"/>
          <w:szCs w:val="28"/>
        </w:rPr>
        <w:t xml:space="preserve"> tháng đầu năm 2021 các tổ hòa giải cơ sở trên địa bàn xã đã tiếp nhận </w:t>
      </w:r>
      <w:r w:rsidR="005E732A" w:rsidRPr="00656257">
        <w:rPr>
          <w:rFonts w:ascii="Times New Roman" w:hAnsi="Times New Roman" w:cs="Times New Roman"/>
          <w:color w:val="000000" w:themeColor="text1"/>
          <w:sz w:val="28"/>
          <w:szCs w:val="28"/>
        </w:rPr>
        <w:t>6</w:t>
      </w:r>
      <w:r w:rsidRPr="00656257">
        <w:rPr>
          <w:rFonts w:ascii="Times New Roman" w:hAnsi="Times New Roman" w:cs="Times New Roman"/>
          <w:color w:val="000000" w:themeColor="text1"/>
          <w:sz w:val="28"/>
          <w:szCs w:val="28"/>
        </w:rPr>
        <w:t xml:space="preserve"> vụ việc (Hòa giải thành công </w:t>
      </w:r>
      <w:r w:rsidR="005E732A" w:rsidRPr="00656257">
        <w:rPr>
          <w:rFonts w:ascii="Times New Roman" w:hAnsi="Times New Roman" w:cs="Times New Roman"/>
          <w:color w:val="000000" w:themeColor="text1"/>
          <w:sz w:val="28"/>
          <w:szCs w:val="28"/>
        </w:rPr>
        <w:t xml:space="preserve">4 </w:t>
      </w:r>
      <w:r w:rsidRPr="00656257">
        <w:rPr>
          <w:rFonts w:ascii="Times New Roman" w:hAnsi="Times New Roman" w:cs="Times New Roman"/>
          <w:color w:val="000000" w:themeColor="text1"/>
          <w:sz w:val="28"/>
          <w:szCs w:val="28"/>
        </w:rPr>
        <w:t xml:space="preserve">vụ việc, </w:t>
      </w:r>
      <w:r w:rsidR="005E732A" w:rsidRPr="00656257">
        <w:rPr>
          <w:rFonts w:ascii="Times New Roman" w:hAnsi="Times New Roman" w:cs="Times New Roman"/>
          <w:color w:val="000000" w:themeColor="text1"/>
          <w:sz w:val="28"/>
          <w:szCs w:val="28"/>
        </w:rPr>
        <w:t>02</w:t>
      </w:r>
      <w:r w:rsidRPr="00656257">
        <w:rPr>
          <w:rFonts w:ascii="Times New Roman" w:hAnsi="Times New Roman" w:cs="Times New Roman"/>
          <w:color w:val="000000" w:themeColor="text1"/>
          <w:sz w:val="28"/>
          <w:szCs w:val="28"/>
        </w:rPr>
        <w:t xml:space="preserve"> vụ </w:t>
      </w:r>
      <w:r w:rsidR="0068319B" w:rsidRPr="00656257">
        <w:rPr>
          <w:rFonts w:ascii="Times New Roman" w:hAnsi="Times New Roman" w:cs="Times New Roman"/>
          <w:color w:val="000000" w:themeColor="text1"/>
          <w:sz w:val="28"/>
          <w:szCs w:val="28"/>
        </w:rPr>
        <w:t xml:space="preserve">việc </w:t>
      </w:r>
      <w:r w:rsidRPr="00656257">
        <w:rPr>
          <w:rFonts w:ascii="Times New Roman" w:hAnsi="Times New Roman" w:cs="Times New Roman"/>
          <w:color w:val="000000" w:themeColor="text1"/>
          <w:sz w:val="28"/>
          <w:szCs w:val="28"/>
        </w:rPr>
        <w:t xml:space="preserve">đang tiếp tục </w:t>
      </w:r>
      <w:r w:rsidR="000C734B" w:rsidRPr="00656257">
        <w:rPr>
          <w:rFonts w:ascii="Times New Roman" w:hAnsi="Times New Roman" w:cs="Times New Roman"/>
          <w:color w:val="000000" w:themeColor="text1"/>
          <w:sz w:val="28"/>
          <w:szCs w:val="28"/>
        </w:rPr>
        <w:t>thực hiện</w:t>
      </w:r>
      <w:r w:rsidRPr="00656257">
        <w:rPr>
          <w:rFonts w:ascii="Times New Roman" w:hAnsi="Times New Roman" w:cs="Times New Roman"/>
          <w:color w:val="000000" w:themeColor="text1"/>
          <w:sz w:val="28"/>
          <w:szCs w:val="28"/>
        </w:rPr>
        <w:t>).</w:t>
      </w:r>
    </w:p>
    <w:p w:rsidR="006D3027" w:rsidRPr="00656257" w:rsidRDefault="006D3027" w:rsidP="007525BE">
      <w:pPr>
        <w:spacing w:before="60" w:afterLines="60" w:after="144" w:line="240" w:lineRule="auto"/>
        <w:ind w:firstLine="720"/>
        <w:jc w:val="both"/>
        <w:rPr>
          <w:rFonts w:ascii="Times New Roman" w:hAnsi="Times New Roman" w:cs="Times New Roman"/>
          <w:color w:val="000000" w:themeColor="text1"/>
          <w:sz w:val="28"/>
          <w:szCs w:val="28"/>
        </w:rPr>
      </w:pPr>
      <w:r w:rsidRPr="00656257">
        <w:rPr>
          <w:rFonts w:ascii="Times New Roman" w:eastAsia="Times New Roman" w:hAnsi="Times New Roman" w:cs="Times New Roman"/>
          <w:color w:val="000000" w:themeColor="text1"/>
          <w:sz w:val="28"/>
          <w:szCs w:val="28"/>
          <w:lang w:val="nl-NL"/>
        </w:rPr>
        <w:t xml:space="preserve">Công tác hộ tịch, chứng thực và thu phí, lệ phí được thực hiện theo đúng quy định. </w:t>
      </w:r>
      <w:r w:rsidR="00F056A0" w:rsidRPr="00656257">
        <w:rPr>
          <w:rFonts w:ascii="Times New Roman" w:eastAsia="Times New Roman" w:hAnsi="Times New Roman" w:cs="Times New Roman"/>
          <w:color w:val="000000" w:themeColor="text1"/>
          <w:sz w:val="28"/>
          <w:szCs w:val="28"/>
          <w:lang w:val="nl-NL"/>
        </w:rPr>
        <w:t>T</w:t>
      </w:r>
      <w:r w:rsidRPr="00656257">
        <w:rPr>
          <w:rFonts w:ascii="Times New Roman" w:eastAsia="Times New Roman" w:hAnsi="Times New Roman" w:cs="Times New Roman"/>
          <w:color w:val="000000" w:themeColor="text1"/>
          <w:sz w:val="28"/>
          <w:szCs w:val="28"/>
          <w:lang w:val="nl-NL"/>
        </w:rPr>
        <w:t>hực hiện</w:t>
      </w:r>
      <w:r w:rsidR="003C11AC" w:rsidRPr="00656257">
        <w:rPr>
          <w:rFonts w:ascii="Times New Roman" w:hAnsi="Times New Roman" w:cs="Times New Roman"/>
          <w:color w:val="000000" w:themeColor="text1"/>
          <w:sz w:val="28"/>
          <w:szCs w:val="28"/>
        </w:rPr>
        <w:t xml:space="preserve"> đăng ký khai sinh </w:t>
      </w:r>
      <w:r w:rsidR="00F056A0" w:rsidRPr="00656257">
        <w:rPr>
          <w:rFonts w:ascii="Times New Roman" w:hAnsi="Times New Roman" w:cs="Times New Roman"/>
          <w:color w:val="000000" w:themeColor="text1"/>
          <w:sz w:val="28"/>
          <w:szCs w:val="28"/>
        </w:rPr>
        <w:t>165</w:t>
      </w:r>
      <w:r w:rsidRPr="00656257">
        <w:rPr>
          <w:rFonts w:ascii="Times New Roman" w:hAnsi="Times New Roman" w:cs="Times New Roman"/>
          <w:color w:val="000000" w:themeColor="text1"/>
          <w:sz w:val="28"/>
          <w:szCs w:val="28"/>
        </w:rPr>
        <w:t xml:space="preserve"> trường hợp</w:t>
      </w:r>
      <w:r w:rsidR="003C11AC" w:rsidRPr="00656257">
        <w:rPr>
          <w:rFonts w:ascii="Times New Roman" w:hAnsi="Times New Roman" w:cs="Times New Roman"/>
          <w:color w:val="000000" w:themeColor="text1"/>
          <w:sz w:val="28"/>
          <w:szCs w:val="28"/>
        </w:rPr>
        <w:t>; đ</w:t>
      </w:r>
      <w:r w:rsidRPr="00656257">
        <w:rPr>
          <w:rFonts w:ascii="Times New Roman" w:hAnsi="Times New Roman" w:cs="Times New Roman"/>
          <w:color w:val="000000" w:themeColor="text1"/>
          <w:sz w:val="28"/>
          <w:szCs w:val="28"/>
        </w:rPr>
        <w:t>ăng ký lạ</w:t>
      </w:r>
      <w:r w:rsidR="003C11AC" w:rsidRPr="00656257">
        <w:rPr>
          <w:rFonts w:ascii="Times New Roman" w:hAnsi="Times New Roman" w:cs="Times New Roman"/>
          <w:color w:val="000000" w:themeColor="text1"/>
          <w:sz w:val="28"/>
          <w:szCs w:val="28"/>
        </w:rPr>
        <w:t xml:space="preserve">i khai sinh </w:t>
      </w:r>
      <w:r w:rsidRPr="00656257">
        <w:rPr>
          <w:rFonts w:ascii="Times New Roman" w:hAnsi="Times New Roman" w:cs="Times New Roman"/>
          <w:color w:val="000000" w:themeColor="text1"/>
          <w:sz w:val="28"/>
          <w:szCs w:val="28"/>
        </w:rPr>
        <w:t>15 trường hợp</w:t>
      </w:r>
      <w:r w:rsidR="003C11AC" w:rsidRPr="00656257">
        <w:rPr>
          <w:rFonts w:ascii="Times New Roman" w:hAnsi="Times New Roman" w:cs="Times New Roman"/>
          <w:color w:val="000000" w:themeColor="text1"/>
          <w:sz w:val="28"/>
          <w:szCs w:val="28"/>
        </w:rPr>
        <w:t>; đ</w:t>
      </w:r>
      <w:r w:rsidRPr="00656257">
        <w:rPr>
          <w:rFonts w:ascii="Times New Roman" w:hAnsi="Times New Roman" w:cs="Times New Roman"/>
          <w:color w:val="000000" w:themeColor="text1"/>
          <w:sz w:val="28"/>
          <w:szCs w:val="28"/>
        </w:rPr>
        <w:t>ăng ký kế</w:t>
      </w:r>
      <w:r w:rsidR="003C11AC" w:rsidRPr="00656257">
        <w:rPr>
          <w:rFonts w:ascii="Times New Roman" w:hAnsi="Times New Roman" w:cs="Times New Roman"/>
          <w:color w:val="000000" w:themeColor="text1"/>
          <w:sz w:val="28"/>
          <w:szCs w:val="28"/>
        </w:rPr>
        <w:t>t hôn</w:t>
      </w:r>
      <w:r w:rsidRPr="00656257">
        <w:rPr>
          <w:rFonts w:ascii="Times New Roman" w:hAnsi="Times New Roman" w:cs="Times New Roman"/>
          <w:color w:val="000000" w:themeColor="text1"/>
          <w:sz w:val="28"/>
          <w:szCs w:val="28"/>
        </w:rPr>
        <w:t xml:space="preserve"> 1</w:t>
      </w:r>
      <w:r w:rsidR="00F056A0" w:rsidRPr="00656257">
        <w:rPr>
          <w:rFonts w:ascii="Times New Roman" w:hAnsi="Times New Roman" w:cs="Times New Roman"/>
          <w:color w:val="000000" w:themeColor="text1"/>
          <w:sz w:val="28"/>
          <w:szCs w:val="28"/>
        </w:rPr>
        <w:t>8</w:t>
      </w:r>
      <w:r w:rsidRPr="00656257">
        <w:rPr>
          <w:rFonts w:ascii="Times New Roman" w:hAnsi="Times New Roman" w:cs="Times New Roman"/>
          <w:color w:val="000000" w:themeColor="text1"/>
          <w:sz w:val="28"/>
          <w:szCs w:val="28"/>
        </w:rPr>
        <w:t xml:space="preserve"> cặp</w:t>
      </w:r>
      <w:r w:rsidR="003C11AC" w:rsidRPr="00656257">
        <w:rPr>
          <w:rFonts w:ascii="Times New Roman" w:hAnsi="Times New Roman" w:cs="Times New Roman"/>
          <w:color w:val="000000" w:themeColor="text1"/>
          <w:sz w:val="28"/>
          <w:szCs w:val="28"/>
        </w:rPr>
        <w:t>; đ</w:t>
      </w:r>
      <w:r w:rsidRPr="00656257">
        <w:rPr>
          <w:rFonts w:ascii="Times New Roman" w:hAnsi="Times New Roman" w:cs="Times New Roman"/>
          <w:color w:val="000000" w:themeColor="text1"/>
          <w:sz w:val="28"/>
          <w:szCs w:val="28"/>
        </w:rPr>
        <w:t>ăng ký khai tử 08 trường hợp</w:t>
      </w:r>
      <w:r w:rsidR="00A517CC" w:rsidRPr="00656257">
        <w:rPr>
          <w:rFonts w:ascii="Times New Roman" w:hAnsi="Times New Roman" w:cs="Times New Roman"/>
          <w:color w:val="000000" w:themeColor="text1"/>
          <w:sz w:val="28"/>
          <w:szCs w:val="28"/>
        </w:rPr>
        <w:t>; c</w:t>
      </w:r>
      <w:r w:rsidRPr="00656257">
        <w:rPr>
          <w:rFonts w:ascii="Times New Roman" w:hAnsi="Times New Roman" w:cs="Times New Roman"/>
          <w:color w:val="000000" w:themeColor="text1"/>
          <w:sz w:val="28"/>
          <w:szCs w:val="28"/>
        </w:rPr>
        <w:t>ấp giấy xác nhận tình trạ</w:t>
      </w:r>
      <w:r w:rsidR="00A517CC" w:rsidRPr="00656257">
        <w:rPr>
          <w:rFonts w:ascii="Times New Roman" w:hAnsi="Times New Roman" w:cs="Times New Roman"/>
          <w:color w:val="000000" w:themeColor="text1"/>
          <w:sz w:val="28"/>
          <w:szCs w:val="28"/>
        </w:rPr>
        <w:t>ng hôn nhân</w:t>
      </w:r>
      <w:r w:rsidRPr="00656257">
        <w:rPr>
          <w:rFonts w:ascii="Times New Roman" w:hAnsi="Times New Roman" w:cs="Times New Roman"/>
          <w:color w:val="000000" w:themeColor="text1"/>
          <w:sz w:val="28"/>
          <w:szCs w:val="28"/>
        </w:rPr>
        <w:t xml:space="preserve"> </w:t>
      </w:r>
      <w:r w:rsidR="00F056A0" w:rsidRPr="00656257">
        <w:rPr>
          <w:rFonts w:ascii="Times New Roman" w:hAnsi="Times New Roman" w:cs="Times New Roman"/>
          <w:color w:val="000000" w:themeColor="text1"/>
          <w:sz w:val="28"/>
          <w:szCs w:val="28"/>
        </w:rPr>
        <w:t>24</w:t>
      </w:r>
      <w:r w:rsidRPr="00656257">
        <w:rPr>
          <w:rFonts w:ascii="Times New Roman" w:hAnsi="Times New Roman" w:cs="Times New Roman"/>
          <w:color w:val="000000" w:themeColor="text1"/>
          <w:sz w:val="28"/>
          <w:szCs w:val="28"/>
        </w:rPr>
        <w:t xml:space="preserve"> trường hợp</w:t>
      </w:r>
      <w:r w:rsidR="00A517CC" w:rsidRPr="00656257">
        <w:rPr>
          <w:rFonts w:ascii="Times New Roman" w:hAnsi="Times New Roman" w:cs="Times New Roman"/>
          <w:color w:val="000000" w:themeColor="text1"/>
          <w:sz w:val="28"/>
          <w:szCs w:val="28"/>
        </w:rPr>
        <w:t>; c</w:t>
      </w:r>
      <w:r w:rsidRPr="00656257">
        <w:rPr>
          <w:rFonts w:ascii="Times New Roman" w:hAnsi="Times New Roman" w:cs="Times New Roman"/>
          <w:color w:val="000000" w:themeColor="text1"/>
          <w:sz w:val="28"/>
          <w:szCs w:val="28"/>
        </w:rPr>
        <w:t>hứng thực bản sao từ bả</w:t>
      </w:r>
      <w:r w:rsidR="00A517CC" w:rsidRPr="00656257">
        <w:rPr>
          <w:rFonts w:ascii="Times New Roman" w:hAnsi="Times New Roman" w:cs="Times New Roman"/>
          <w:color w:val="000000" w:themeColor="text1"/>
          <w:sz w:val="28"/>
          <w:szCs w:val="28"/>
        </w:rPr>
        <w:t>n chính</w:t>
      </w:r>
      <w:r w:rsidRPr="00656257">
        <w:rPr>
          <w:rFonts w:ascii="Times New Roman" w:hAnsi="Times New Roman" w:cs="Times New Roman"/>
          <w:color w:val="000000" w:themeColor="text1"/>
          <w:sz w:val="28"/>
          <w:szCs w:val="28"/>
        </w:rPr>
        <w:t xml:space="preserve"> </w:t>
      </w:r>
      <w:r w:rsidR="00F056A0" w:rsidRPr="00656257">
        <w:rPr>
          <w:rFonts w:ascii="Times New Roman" w:hAnsi="Times New Roman" w:cs="Times New Roman"/>
          <w:color w:val="000000" w:themeColor="text1"/>
          <w:sz w:val="28"/>
          <w:szCs w:val="28"/>
        </w:rPr>
        <w:t>2.200</w:t>
      </w:r>
      <w:r w:rsidRPr="00656257">
        <w:rPr>
          <w:rFonts w:ascii="Times New Roman" w:hAnsi="Times New Roman" w:cs="Times New Roman"/>
          <w:color w:val="000000" w:themeColor="text1"/>
          <w:sz w:val="28"/>
          <w:szCs w:val="28"/>
        </w:rPr>
        <w:t xml:space="preserve"> bả</w:t>
      </w:r>
      <w:r w:rsidR="00A517CC" w:rsidRPr="00656257">
        <w:rPr>
          <w:rFonts w:ascii="Times New Roman" w:hAnsi="Times New Roman" w:cs="Times New Roman"/>
          <w:color w:val="000000" w:themeColor="text1"/>
          <w:sz w:val="28"/>
          <w:szCs w:val="28"/>
        </w:rPr>
        <w:t>n; c</w:t>
      </w:r>
      <w:r w:rsidRPr="00656257">
        <w:rPr>
          <w:rFonts w:ascii="Times New Roman" w:hAnsi="Times New Roman" w:cs="Times New Roman"/>
          <w:color w:val="000000" w:themeColor="text1"/>
          <w:sz w:val="28"/>
          <w:szCs w:val="28"/>
        </w:rPr>
        <w:t>hứng thực Hợp đồng, giao dị</w:t>
      </w:r>
      <w:r w:rsidR="00D315F8" w:rsidRPr="00656257">
        <w:rPr>
          <w:rFonts w:ascii="Times New Roman" w:hAnsi="Times New Roman" w:cs="Times New Roman"/>
          <w:color w:val="000000" w:themeColor="text1"/>
          <w:sz w:val="28"/>
          <w:szCs w:val="28"/>
        </w:rPr>
        <w:t>ch</w:t>
      </w:r>
      <w:r w:rsidRPr="00656257">
        <w:rPr>
          <w:rFonts w:ascii="Times New Roman" w:hAnsi="Times New Roman" w:cs="Times New Roman"/>
          <w:color w:val="000000" w:themeColor="text1"/>
          <w:sz w:val="28"/>
          <w:szCs w:val="28"/>
        </w:rPr>
        <w:t xml:space="preserve"> 08 vụ việc</w:t>
      </w:r>
      <w:r w:rsidR="008E7AF3" w:rsidRPr="00656257">
        <w:rPr>
          <w:rFonts w:ascii="Times New Roman" w:hAnsi="Times New Roman" w:cs="Times New Roman"/>
          <w:color w:val="000000" w:themeColor="text1"/>
          <w:sz w:val="28"/>
          <w:szCs w:val="28"/>
        </w:rPr>
        <w:t xml:space="preserve">. </w:t>
      </w:r>
      <w:r w:rsidRPr="00656257">
        <w:rPr>
          <w:rFonts w:ascii="Times New Roman" w:hAnsi="Times New Roman" w:cs="Times New Roman"/>
          <w:bCs/>
          <w:color w:val="000000" w:themeColor="text1"/>
          <w:sz w:val="28"/>
          <w:szCs w:val="28"/>
        </w:rPr>
        <w:t>Tổng lệ phí thu đượ</w:t>
      </w:r>
      <w:r w:rsidR="008E7AF3" w:rsidRPr="00656257">
        <w:rPr>
          <w:rFonts w:ascii="Times New Roman" w:hAnsi="Times New Roman" w:cs="Times New Roman"/>
          <w:bCs/>
          <w:color w:val="000000" w:themeColor="text1"/>
          <w:sz w:val="28"/>
          <w:szCs w:val="28"/>
        </w:rPr>
        <w:t>c là</w:t>
      </w:r>
      <w:r w:rsidRPr="00656257">
        <w:rPr>
          <w:rFonts w:ascii="Times New Roman" w:hAnsi="Times New Roman" w:cs="Times New Roman"/>
          <w:bCs/>
          <w:color w:val="000000" w:themeColor="text1"/>
          <w:sz w:val="28"/>
          <w:szCs w:val="28"/>
        </w:rPr>
        <w:t xml:space="preserve"> </w:t>
      </w:r>
      <w:r w:rsidR="00F056A0" w:rsidRPr="00656257">
        <w:rPr>
          <w:rFonts w:ascii="Times New Roman" w:hAnsi="Times New Roman" w:cs="Times New Roman"/>
          <w:bCs/>
          <w:color w:val="000000" w:themeColor="text1"/>
          <w:sz w:val="28"/>
          <w:szCs w:val="28"/>
        </w:rPr>
        <w:t>7.700.000</w:t>
      </w:r>
      <w:r w:rsidRPr="00656257">
        <w:rPr>
          <w:rFonts w:ascii="Times New Roman" w:hAnsi="Times New Roman" w:cs="Times New Roman"/>
          <w:bCs/>
          <w:color w:val="000000" w:themeColor="text1"/>
          <w:sz w:val="28"/>
          <w:szCs w:val="28"/>
        </w:rPr>
        <w:t xml:space="preserve"> </w:t>
      </w:r>
      <w:r w:rsidR="00F056A0" w:rsidRPr="00656257">
        <w:rPr>
          <w:rFonts w:ascii="Times New Roman" w:hAnsi="Times New Roman" w:cs="Times New Roman"/>
          <w:bCs/>
          <w:color w:val="000000" w:themeColor="text1"/>
          <w:sz w:val="28"/>
          <w:szCs w:val="28"/>
        </w:rPr>
        <w:t xml:space="preserve">đồng </w:t>
      </w:r>
      <w:r w:rsidRPr="00656257">
        <w:rPr>
          <w:rFonts w:ascii="Times New Roman" w:hAnsi="Times New Roman" w:cs="Times New Roman"/>
          <w:bCs/>
          <w:color w:val="000000" w:themeColor="text1"/>
          <w:sz w:val="28"/>
          <w:szCs w:val="28"/>
        </w:rPr>
        <w:t xml:space="preserve">(Trong đó: Lệ phí hộ tịch </w:t>
      </w:r>
      <w:r w:rsidR="00F056A0" w:rsidRPr="00656257">
        <w:rPr>
          <w:rFonts w:ascii="Times New Roman" w:hAnsi="Times New Roman" w:cs="Times New Roman"/>
          <w:bCs/>
          <w:color w:val="000000" w:themeColor="text1"/>
          <w:sz w:val="28"/>
          <w:szCs w:val="28"/>
        </w:rPr>
        <w:t>3.500.000 đồng</w:t>
      </w:r>
      <w:r w:rsidRPr="00656257">
        <w:rPr>
          <w:rFonts w:ascii="Times New Roman" w:hAnsi="Times New Roman" w:cs="Times New Roman"/>
          <w:bCs/>
          <w:color w:val="000000" w:themeColor="text1"/>
          <w:sz w:val="28"/>
          <w:szCs w:val="28"/>
        </w:rPr>
        <w:t xml:space="preserve">, chứng thực </w:t>
      </w:r>
      <w:r w:rsidR="00F056A0" w:rsidRPr="00656257">
        <w:rPr>
          <w:rFonts w:ascii="Times New Roman" w:hAnsi="Times New Roman" w:cs="Times New Roman"/>
          <w:bCs/>
          <w:color w:val="000000" w:themeColor="text1"/>
          <w:sz w:val="28"/>
          <w:szCs w:val="28"/>
        </w:rPr>
        <w:t>4.200.000 đồng</w:t>
      </w:r>
      <w:r w:rsidRPr="00656257">
        <w:rPr>
          <w:rFonts w:ascii="Times New Roman" w:hAnsi="Times New Roman" w:cs="Times New Roman"/>
          <w:bCs/>
          <w:color w:val="000000" w:themeColor="text1"/>
          <w:sz w:val="28"/>
          <w:szCs w:val="28"/>
        </w:rPr>
        <w:t>)</w:t>
      </w:r>
    </w:p>
    <w:p w:rsidR="006216DF" w:rsidRDefault="00927C8A" w:rsidP="00FE24C7">
      <w:pPr>
        <w:spacing w:before="60" w:afterLines="60" w:after="144" w:line="240" w:lineRule="auto"/>
        <w:ind w:firstLine="720"/>
        <w:jc w:val="both"/>
        <w:rPr>
          <w:rFonts w:ascii="Times New Roman" w:hAnsi="Times New Roman" w:cs="Times New Roman"/>
          <w:color w:val="000000" w:themeColor="text1"/>
          <w:sz w:val="28"/>
          <w:szCs w:val="28"/>
        </w:rPr>
      </w:pPr>
      <w:r w:rsidRPr="00656257">
        <w:rPr>
          <w:rFonts w:ascii="Times New Roman" w:hAnsi="Times New Roman" w:cs="Times New Roman"/>
          <w:color w:val="000000" w:themeColor="text1"/>
          <w:sz w:val="28"/>
          <w:szCs w:val="28"/>
        </w:rPr>
        <w:lastRenderedPageBreak/>
        <w:t xml:space="preserve">Công tác </w:t>
      </w:r>
      <w:r w:rsidR="006D3027" w:rsidRPr="00656257">
        <w:rPr>
          <w:rFonts w:ascii="Times New Roman" w:hAnsi="Times New Roman" w:cs="Times New Roman"/>
          <w:color w:val="000000" w:themeColor="text1"/>
          <w:sz w:val="28"/>
          <w:szCs w:val="28"/>
        </w:rPr>
        <w:t>xử lý vi phạm hành chính</w:t>
      </w:r>
      <w:r w:rsidRPr="00656257">
        <w:rPr>
          <w:rFonts w:ascii="Times New Roman" w:hAnsi="Times New Roman" w:cs="Times New Roman"/>
          <w:color w:val="000000" w:themeColor="text1"/>
          <w:sz w:val="28"/>
          <w:szCs w:val="28"/>
        </w:rPr>
        <w:t>:</w:t>
      </w:r>
      <w:r w:rsidR="006E6490" w:rsidRPr="00656257">
        <w:rPr>
          <w:rFonts w:ascii="Times New Roman" w:hAnsi="Times New Roman" w:cs="Times New Roman"/>
          <w:color w:val="000000" w:themeColor="text1"/>
          <w:sz w:val="28"/>
          <w:szCs w:val="28"/>
        </w:rPr>
        <w:t xml:space="preserve"> phối hợp với các ban ngành liên quan lập biên bản và ban hành quyết định xử phạt vi phạm hành chính trong lĩnh vực tảo hôn đối với 0</w:t>
      </w:r>
      <w:r w:rsidR="0011658C" w:rsidRPr="00656257">
        <w:rPr>
          <w:rFonts w:ascii="Times New Roman" w:hAnsi="Times New Roman" w:cs="Times New Roman"/>
          <w:color w:val="000000" w:themeColor="text1"/>
          <w:sz w:val="28"/>
          <w:szCs w:val="28"/>
        </w:rPr>
        <w:t>5</w:t>
      </w:r>
      <w:r w:rsidR="00350C48" w:rsidRPr="00656257">
        <w:rPr>
          <w:rFonts w:ascii="Times New Roman" w:hAnsi="Times New Roman" w:cs="Times New Roman"/>
          <w:color w:val="000000" w:themeColor="text1"/>
          <w:sz w:val="28"/>
          <w:szCs w:val="28"/>
        </w:rPr>
        <w:t xml:space="preserve"> </w:t>
      </w:r>
      <w:r w:rsidR="006E6490" w:rsidRPr="00656257">
        <w:rPr>
          <w:rFonts w:ascii="Times New Roman" w:hAnsi="Times New Roman" w:cs="Times New Roman"/>
          <w:color w:val="000000" w:themeColor="text1"/>
          <w:sz w:val="28"/>
          <w:szCs w:val="28"/>
        </w:rPr>
        <w:t xml:space="preserve">trường hợp </w:t>
      </w:r>
      <w:r w:rsidR="00D7219F" w:rsidRPr="00656257">
        <w:rPr>
          <w:rFonts w:ascii="Times New Roman" w:hAnsi="Times New Roman" w:cs="Times New Roman"/>
          <w:color w:val="000000" w:themeColor="text1"/>
          <w:sz w:val="28"/>
          <w:szCs w:val="28"/>
        </w:rPr>
        <w:t xml:space="preserve">với số tiền xử phạt là </w:t>
      </w:r>
      <w:r w:rsidR="0011658C" w:rsidRPr="00656257">
        <w:rPr>
          <w:rFonts w:ascii="Times New Roman" w:hAnsi="Times New Roman" w:cs="Times New Roman"/>
          <w:color w:val="000000" w:themeColor="text1"/>
          <w:sz w:val="28"/>
          <w:szCs w:val="28"/>
        </w:rPr>
        <w:t>10</w:t>
      </w:r>
      <w:r w:rsidR="006E6490" w:rsidRPr="00656257">
        <w:rPr>
          <w:rFonts w:ascii="Times New Roman" w:hAnsi="Times New Roman" w:cs="Times New Roman"/>
          <w:color w:val="000000" w:themeColor="text1"/>
          <w:sz w:val="28"/>
          <w:szCs w:val="28"/>
        </w:rPr>
        <w:t>.000.000đ.</w:t>
      </w:r>
      <w:r w:rsidR="00552BCC" w:rsidRPr="00656257">
        <w:rPr>
          <w:rFonts w:ascii="Times New Roman" w:hAnsi="Times New Roman" w:cs="Times New Roman"/>
          <w:color w:val="000000" w:themeColor="text1"/>
          <w:sz w:val="28"/>
          <w:szCs w:val="28"/>
        </w:rPr>
        <w:t xml:space="preserve"> </w:t>
      </w:r>
    </w:p>
    <w:p w:rsidR="00801EBE" w:rsidRPr="00801EBE" w:rsidRDefault="00801EBE" w:rsidP="00F2512B">
      <w:pPr>
        <w:spacing w:after="120"/>
        <w:ind w:firstLine="720"/>
        <w:jc w:val="both"/>
        <w:rPr>
          <w:rFonts w:ascii="Times New Roman" w:eastAsia="Calibri" w:hAnsi="Times New Roman" w:cs="Times New Roman"/>
          <w:b/>
          <w:sz w:val="28"/>
          <w:szCs w:val="28"/>
        </w:rPr>
      </w:pPr>
      <w:r w:rsidRPr="00801EBE">
        <w:rPr>
          <w:rFonts w:ascii="Times New Roman" w:eastAsia="Calibri" w:hAnsi="Times New Roman" w:cs="Times New Roman"/>
          <w:b/>
          <w:sz w:val="28"/>
          <w:szCs w:val="28"/>
        </w:rPr>
        <w:t>IV. TỒN TẠI, HẠN CHẾ</w:t>
      </w:r>
    </w:p>
    <w:p w:rsidR="00801EBE" w:rsidRDefault="00C16044" w:rsidP="00801EBE">
      <w:pPr>
        <w:spacing w:after="120"/>
        <w:ind w:firstLine="720"/>
        <w:jc w:val="both"/>
        <w:rPr>
          <w:rFonts w:ascii="Times New Roman" w:hAnsi="Times New Roman"/>
          <w:bCs/>
          <w:iCs/>
          <w:sz w:val="28"/>
          <w:szCs w:val="28"/>
        </w:rPr>
      </w:pPr>
      <w:r>
        <w:rPr>
          <w:rFonts w:ascii="Times New Roman" w:eastAsia="Calibri" w:hAnsi="Times New Roman" w:cs="Times New Roman"/>
          <w:sz w:val="28"/>
          <w:szCs w:val="28"/>
        </w:rPr>
        <w:t xml:space="preserve">- </w:t>
      </w:r>
      <w:r w:rsidR="00801EBE" w:rsidRPr="00C001D4">
        <w:rPr>
          <w:rFonts w:ascii="Times New Roman" w:eastAsia="Calibri" w:hAnsi="Times New Roman" w:cs="Times New Roman"/>
          <w:sz w:val="28"/>
          <w:szCs w:val="28"/>
        </w:rPr>
        <w:t>Ý thức giữ gìn vệ sinh, bảo vệ môi trường và thu gom rác thải các thôn, một số hộ gia đình chưa cao</w:t>
      </w:r>
      <w:r w:rsidR="00801EBE">
        <w:rPr>
          <w:rFonts w:ascii="Times New Roman" w:eastAsia="Calibri" w:hAnsi="Times New Roman" w:cs="Times New Roman"/>
          <w:sz w:val="28"/>
          <w:szCs w:val="28"/>
        </w:rPr>
        <w:t>,</w:t>
      </w:r>
      <w:r w:rsidR="00801EBE" w:rsidRPr="00C001D4">
        <w:rPr>
          <w:rFonts w:ascii="Times New Roman" w:eastAsia="Calibri" w:hAnsi="Times New Roman" w:cs="Times New Roman"/>
          <w:sz w:val="28"/>
          <w:szCs w:val="28"/>
        </w:rPr>
        <w:t xml:space="preserve"> tình trạng xả rác tại các khe suối gây ảnh hưởng đến môi trường nước, </w:t>
      </w:r>
      <w:r w:rsidR="00801EBE" w:rsidRPr="00C001D4">
        <w:rPr>
          <w:rFonts w:ascii="Times New Roman" w:hAnsi="Times New Roman"/>
          <w:bCs/>
          <w:iCs/>
          <w:sz w:val="28"/>
          <w:szCs w:val="28"/>
        </w:rPr>
        <w:t>khai thác tài nguyên rừng, đặc biệt là khai thác cát sạn trái phép vẫn còn xả</w:t>
      </w:r>
      <w:r w:rsidR="00801EBE">
        <w:rPr>
          <w:rFonts w:ascii="Times New Roman" w:hAnsi="Times New Roman"/>
          <w:bCs/>
          <w:iCs/>
          <w:sz w:val="28"/>
          <w:szCs w:val="28"/>
        </w:rPr>
        <w:t xml:space="preserve">y ra; </w:t>
      </w:r>
      <w:r w:rsidR="00801EBE" w:rsidRPr="00C001D4">
        <w:rPr>
          <w:rFonts w:ascii="Times New Roman" w:hAnsi="Times New Roman"/>
          <w:bCs/>
          <w:iCs/>
          <w:sz w:val="28"/>
          <w:szCs w:val="28"/>
        </w:rPr>
        <w:t>Tình hình tranh chấp đất đai vẫn còn xảy ra, chưa giải quyết triệt để.</w:t>
      </w:r>
    </w:p>
    <w:p w:rsidR="00801EBE" w:rsidRPr="00C001D4" w:rsidRDefault="00F058B5" w:rsidP="00801EBE">
      <w:pPr>
        <w:spacing w:after="120"/>
        <w:ind w:firstLine="720"/>
        <w:jc w:val="both"/>
        <w:rPr>
          <w:rFonts w:ascii="Times New Roman" w:hAnsi="Times New Roman"/>
          <w:bCs/>
          <w:iCs/>
          <w:sz w:val="28"/>
          <w:szCs w:val="28"/>
        </w:rPr>
      </w:pPr>
      <w:r>
        <w:rPr>
          <w:rFonts w:ascii="Times New Roman" w:hAnsi="Times New Roman"/>
          <w:bCs/>
          <w:iCs/>
          <w:sz w:val="28"/>
          <w:szCs w:val="28"/>
        </w:rPr>
        <w:t xml:space="preserve">- </w:t>
      </w:r>
      <w:r w:rsidR="00801EBE">
        <w:rPr>
          <w:rFonts w:ascii="Times New Roman" w:hAnsi="Times New Roman"/>
          <w:bCs/>
          <w:iCs/>
          <w:sz w:val="28"/>
          <w:szCs w:val="28"/>
        </w:rPr>
        <w:t>Tổng dư nợ trên địa bàn cao, tuy nhiên việc sử dụng các nguồn vay vốn của một số hộ gia đình chưa đúng mục đích</w:t>
      </w:r>
      <w:r>
        <w:rPr>
          <w:rFonts w:ascii="Times New Roman" w:hAnsi="Times New Roman"/>
          <w:bCs/>
          <w:iCs/>
          <w:sz w:val="28"/>
          <w:szCs w:val="28"/>
        </w:rPr>
        <w:t xml:space="preserve"> và không chấp hành việc nộp gố</w:t>
      </w:r>
      <w:r w:rsidR="003E0F12">
        <w:rPr>
          <w:rFonts w:ascii="Times New Roman" w:hAnsi="Times New Roman"/>
          <w:bCs/>
          <w:iCs/>
          <w:sz w:val="28"/>
          <w:szCs w:val="28"/>
        </w:rPr>
        <w:t>c, lãi hàng tháng.</w:t>
      </w:r>
    </w:p>
    <w:p w:rsidR="00801EBE" w:rsidRPr="00C001D4" w:rsidRDefault="00D30FFD" w:rsidP="00D30FFD">
      <w:pPr>
        <w:spacing w:after="120" w:line="240" w:lineRule="auto"/>
        <w:ind w:firstLine="709"/>
        <w:jc w:val="both"/>
        <w:rPr>
          <w:rFonts w:ascii="Times New Roman" w:hAnsi="Times New Roman"/>
          <w:bCs/>
          <w:iCs/>
          <w:sz w:val="28"/>
          <w:szCs w:val="28"/>
        </w:rPr>
      </w:pPr>
      <w:r>
        <w:rPr>
          <w:rFonts w:ascii="Times New Roman" w:hAnsi="Times New Roman"/>
          <w:bCs/>
          <w:iCs/>
          <w:sz w:val="28"/>
          <w:szCs w:val="28"/>
        </w:rPr>
        <w:t>- Tác động của dịch bệnh Covid-19 nên ảnh hưởng rất lớn đến v</w:t>
      </w:r>
      <w:r w:rsidR="00801EBE" w:rsidRPr="00C001D4">
        <w:rPr>
          <w:rFonts w:ascii="Times New Roman" w:hAnsi="Times New Roman"/>
          <w:bCs/>
          <w:iCs/>
          <w:sz w:val="28"/>
          <w:szCs w:val="28"/>
        </w:rPr>
        <w:t>ấn đề xóa đói, giảm nghèo, tăng thu nhập, nâng cao chất lượng cuộc số</w:t>
      </w:r>
      <w:r>
        <w:rPr>
          <w:rFonts w:ascii="Times New Roman" w:hAnsi="Times New Roman"/>
          <w:bCs/>
          <w:iCs/>
          <w:sz w:val="28"/>
          <w:szCs w:val="28"/>
        </w:rPr>
        <w:t xml:space="preserve">ng cho nhân dân. Nhiều hộ gia đình làm ăn xa tại các tỉnh thành phía Nam gặp khó khăn trong việc phát triển kinh tế gia đình và khó khăn </w:t>
      </w:r>
      <w:r w:rsidR="00D44084">
        <w:rPr>
          <w:rFonts w:ascii="Times New Roman" w:hAnsi="Times New Roman"/>
          <w:bCs/>
          <w:iCs/>
          <w:sz w:val="28"/>
          <w:szCs w:val="28"/>
        </w:rPr>
        <w:t xml:space="preserve">khi </w:t>
      </w:r>
      <w:r>
        <w:rPr>
          <w:rFonts w:ascii="Times New Roman" w:hAnsi="Times New Roman"/>
          <w:bCs/>
          <w:iCs/>
          <w:sz w:val="28"/>
          <w:szCs w:val="28"/>
        </w:rPr>
        <w:t>trở về đị</w:t>
      </w:r>
      <w:r w:rsidR="00D44084">
        <w:rPr>
          <w:rFonts w:ascii="Times New Roman" w:hAnsi="Times New Roman"/>
          <w:bCs/>
          <w:iCs/>
          <w:sz w:val="28"/>
          <w:szCs w:val="28"/>
        </w:rPr>
        <w:t>a phương.</w:t>
      </w:r>
    </w:p>
    <w:p w:rsidR="001C366C" w:rsidRDefault="003A08A6" w:rsidP="00801EBE">
      <w:pPr>
        <w:spacing w:after="120" w:line="240" w:lineRule="auto"/>
        <w:ind w:firstLine="709"/>
        <w:jc w:val="both"/>
        <w:rPr>
          <w:rFonts w:ascii="Times New Roman" w:hAnsi="Times New Roman"/>
          <w:bCs/>
          <w:iCs/>
          <w:sz w:val="28"/>
          <w:szCs w:val="28"/>
        </w:rPr>
      </w:pPr>
      <w:r>
        <w:rPr>
          <w:rFonts w:ascii="Times New Roman" w:hAnsi="Times New Roman"/>
          <w:bCs/>
          <w:iCs/>
          <w:sz w:val="28"/>
          <w:szCs w:val="28"/>
        </w:rPr>
        <w:t>-</w:t>
      </w:r>
      <w:r w:rsidR="001C366C">
        <w:rPr>
          <w:rFonts w:ascii="Times New Roman" w:hAnsi="Times New Roman"/>
          <w:bCs/>
          <w:iCs/>
          <w:sz w:val="28"/>
          <w:szCs w:val="28"/>
        </w:rPr>
        <w:t xml:space="preserve"> Việc huy động trẻ em đến trường tại các trường Mầm non đạt tỷ lệ thấp. </w:t>
      </w:r>
      <w:r w:rsidR="001C366C" w:rsidRPr="00C001D4">
        <w:rPr>
          <w:rFonts w:ascii="Times New Roman" w:hAnsi="Times New Roman"/>
          <w:bCs/>
          <w:iCs/>
          <w:sz w:val="28"/>
          <w:szCs w:val="28"/>
        </w:rPr>
        <w:t>Đời sống dân cư còn thấp, tỷ lệ hộ nghèo cao nên việc đóng góp của nhân dân cho sự nghiệp giáo dục còn hạn chế</w:t>
      </w:r>
      <w:r w:rsidR="00422786">
        <w:rPr>
          <w:rFonts w:ascii="Times New Roman" w:hAnsi="Times New Roman"/>
          <w:bCs/>
          <w:iCs/>
          <w:sz w:val="28"/>
          <w:szCs w:val="28"/>
        </w:rPr>
        <w:t>.</w:t>
      </w:r>
    </w:p>
    <w:p w:rsidR="0089336C" w:rsidRDefault="0089336C" w:rsidP="00801EBE">
      <w:pPr>
        <w:spacing w:after="120" w:line="240" w:lineRule="auto"/>
        <w:ind w:firstLine="709"/>
        <w:jc w:val="both"/>
        <w:rPr>
          <w:rFonts w:ascii="Times New Roman" w:hAnsi="Times New Roman"/>
          <w:bCs/>
          <w:iCs/>
          <w:sz w:val="28"/>
          <w:szCs w:val="28"/>
        </w:rPr>
      </w:pPr>
      <w:r>
        <w:rPr>
          <w:rFonts w:ascii="Times New Roman" w:hAnsi="Times New Roman"/>
          <w:bCs/>
          <w:iCs/>
          <w:sz w:val="28"/>
          <w:szCs w:val="28"/>
        </w:rPr>
        <w:t xml:space="preserve">- </w:t>
      </w:r>
      <w:r w:rsidR="00EC6937">
        <w:rPr>
          <w:rFonts w:ascii="Times New Roman" w:hAnsi="Times New Roman"/>
          <w:bCs/>
          <w:iCs/>
          <w:sz w:val="28"/>
          <w:szCs w:val="28"/>
        </w:rPr>
        <w:t>Tỷ lệ trẻ em suy dinh dưỡng, tỷ lệ sinh con thứ 3 vẫn ở mức cao, tỷ lệ lao động qua đào tạo thấp, không có lao động đi làm việc nước ngoài</w:t>
      </w:r>
      <w:r w:rsidR="00BA7F9D">
        <w:rPr>
          <w:rFonts w:ascii="Times New Roman" w:hAnsi="Times New Roman"/>
          <w:bCs/>
          <w:iCs/>
          <w:sz w:val="28"/>
          <w:szCs w:val="28"/>
        </w:rPr>
        <w:t>, tình trạng tảo hôn vẫn còn xảy ra.</w:t>
      </w:r>
    </w:p>
    <w:p w:rsidR="00DC0079" w:rsidRDefault="00DC0079" w:rsidP="00801EBE">
      <w:pPr>
        <w:spacing w:after="120" w:line="240" w:lineRule="auto"/>
        <w:ind w:firstLine="709"/>
        <w:jc w:val="both"/>
        <w:rPr>
          <w:rFonts w:ascii="Times New Roman" w:hAnsi="Times New Roman"/>
          <w:bCs/>
          <w:iCs/>
          <w:sz w:val="28"/>
          <w:szCs w:val="28"/>
        </w:rPr>
      </w:pPr>
      <w:r>
        <w:rPr>
          <w:rFonts w:ascii="Times New Roman" w:hAnsi="Times New Roman"/>
          <w:bCs/>
          <w:iCs/>
          <w:sz w:val="28"/>
          <w:szCs w:val="28"/>
        </w:rPr>
        <w:t>- Do tác động của dịch Covid-19 nên lao động làm việc ngoài tỉnh bị mất việc, mốt số đã trở về địa phương, kinh tế giảm sút.</w:t>
      </w:r>
    </w:p>
    <w:p w:rsidR="00801EBE" w:rsidRDefault="005A5783" w:rsidP="00801EBE">
      <w:pPr>
        <w:spacing w:after="120" w:line="240" w:lineRule="auto"/>
        <w:ind w:firstLine="709"/>
        <w:jc w:val="both"/>
        <w:rPr>
          <w:rFonts w:ascii="Times New Roman" w:hAnsi="Times New Roman"/>
          <w:bCs/>
          <w:iCs/>
          <w:sz w:val="28"/>
          <w:szCs w:val="28"/>
        </w:rPr>
      </w:pPr>
      <w:r>
        <w:rPr>
          <w:rFonts w:ascii="Times New Roman" w:hAnsi="Times New Roman"/>
          <w:bCs/>
          <w:iCs/>
          <w:sz w:val="28"/>
          <w:szCs w:val="28"/>
        </w:rPr>
        <w:t xml:space="preserve">- </w:t>
      </w:r>
      <w:r w:rsidR="00801EBE" w:rsidRPr="00C001D4">
        <w:rPr>
          <w:rFonts w:ascii="Times New Roman" w:hAnsi="Times New Roman"/>
          <w:bCs/>
          <w:iCs/>
          <w:sz w:val="28"/>
          <w:szCs w:val="28"/>
        </w:rPr>
        <w:t>Một số cán bộ, công chức chưa chấp hành nghiêm kỷ luật, kỷ cương của đơn vị, vẫn còn tình trạng đi làm muộn, về sớm.</w:t>
      </w:r>
    </w:p>
    <w:p w:rsidR="00801EBE" w:rsidRDefault="00FD6587" w:rsidP="00801EBE">
      <w:pPr>
        <w:spacing w:after="120" w:line="240" w:lineRule="auto"/>
        <w:ind w:firstLine="709"/>
        <w:jc w:val="both"/>
        <w:rPr>
          <w:rFonts w:ascii="Times New Roman" w:hAnsi="Times New Roman"/>
          <w:bCs/>
          <w:iCs/>
          <w:sz w:val="28"/>
          <w:szCs w:val="28"/>
        </w:rPr>
      </w:pPr>
      <w:r>
        <w:rPr>
          <w:rFonts w:ascii="Times New Roman" w:hAnsi="Times New Roman"/>
          <w:bCs/>
          <w:iCs/>
          <w:sz w:val="28"/>
          <w:szCs w:val="28"/>
        </w:rPr>
        <w:t xml:space="preserve">- </w:t>
      </w:r>
      <w:r w:rsidR="00801EBE" w:rsidRPr="00C001D4">
        <w:rPr>
          <w:rFonts w:ascii="Times New Roman" w:hAnsi="Times New Roman"/>
          <w:bCs/>
          <w:iCs/>
          <w:sz w:val="28"/>
          <w:szCs w:val="28"/>
        </w:rPr>
        <w:t>Tình hình thực hiện xử lý và ban hành văn bản trên trang tác nghiệp đa cấp vẫn còn nhiều hạn chế. Một số công chức chưa thực hiện ban hành văn bản và còn tình trạng xử lý văn bản quá hạn.</w:t>
      </w:r>
      <w:r w:rsidR="00801EBE" w:rsidRPr="00A754F4">
        <w:rPr>
          <w:rFonts w:ascii="Times New Roman" w:hAnsi="Times New Roman"/>
          <w:bCs/>
          <w:iCs/>
          <w:sz w:val="28"/>
          <w:szCs w:val="28"/>
        </w:rPr>
        <w:t xml:space="preserve"> </w:t>
      </w:r>
    </w:p>
    <w:p w:rsidR="00801EBE" w:rsidRPr="00C001D4" w:rsidRDefault="00B76363" w:rsidP="00801EBE">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 </w:t>
      </w:r>
      <w:r w:rsidR="00801EBE" w:rsidRPr="00C001D4">
        <w:rPr>
          <w:rFonts w:ascii="Times New Roman" w:hAnsi="Times New Roman"/>
          <w:bCs/>
          <w:iCs/>
          <w:sz w:val="28"/>
          <w:szCs w:val="28"/>
        </w:rPr>
        <w:t>Một số bộ phận nhân dân còn chưa có ý thức cao trong việc tự phòng, tự bảo vệ tài sản của mình, tạo sơ hở cho tội phạm lợi dụng gây án, nhất là trộm cắp vặt.</w:t>
      </w:r>
    </w:p>
    <w:p w:rsidR="008A3852" w:rsidRDefault="008A3852" w:rsidP="00B76363">
      <w:pPr>
        <w:spacing w:after="0" w:line="240" w:lineRule="auto"/>
        <w:rPr>
          <w:rFonts w:ascii="Times New Roman" w:hAnsi="Times New Roman"/>
          <w:b/>
          <w:bCs/>
          <w:iCs/>
          <w:color w:val="000000" w:themeColor="text1"/>
          <w:sz w:val="28"/>
          <w:szCs w:val="28"/>
        </w:rPr>
      </w:pPr>
    </w:p>
    <w:p w:rsidR="000A714D" w:rsidRDefault="000A714D" w:rsidP="004827A6">
      <w:pPr>
        <w:spacing w:after="0" w:line="240" w:lineRule="auto"/>
        <w:ind w:firstLine="709"/>
        <w:jc w:val="center"/>
        <w:rPr>
          <w:rFonts w:ascii="Times New Roman" w:hAnsi="Times New Roman"/>
          <w:b/>
          <w:bCs/>
          <w:iCs/>
          <w:color w:val="000000" w:themeColor="text1"/>
          <w:sz w:val="28"/>
          <w:szCs w:val="28"/>
        </w:rPr>
      </w:pPr>
    </w:p>
    <w:p w:rsidR="000A714D" w:rsidRDefault="000A714D" w:rsidP="004827A6">
      <w:pPr>
        <w:spacing w:after="0" w:line="240" w:lineRule="auto"/>
        <w:ind w:firstLine="709"/>
        <w:jc w:val="center"/>
        <w:rPr>
          <w:rFonts w:ascii="Times New Roman" w:hAnsi="Times New Roman"/>
          <w:b/>
          <w:bCs/>
          <w:iCs/>
          <w:color w:val="000000" w:themeColor="text1"/>
          <w:sz w:val="28"/>
          <w:szCs w:val="28"/>
        </w:rPr>
      </w:pPr>
    </w:p>
    <w:p w:rsidR="000A714D" w:rsidRDefault="000A714D" w:rsidP="004827A6">
      <w:pPr>
        <w:spacing w:after="0" w:line="240" w:lineRule="auto"/>
        <w:ind w:firstLine="709"/>
        <w:jc w:val="center"/>
        <w:rPr>
          <w:rFonts w:ascii="Times New Roman" w:hAnsi="Times New Roman"/>
          <w:b/>
          <w:bCs/>
          <w:iCs/>
          <w:color w:val="000000" w:themeColor="text1"/>
          <w:sz w:val="28"/>
          <w:szCs w:val="28"/>
        </w:rPr>
      </w:pPr>
    </w:p>
    <w:p w:rsidR="000A714D" w:rsidRDefault="000A714D" w:rsidP="004827A6">
      <w:pPr>
        <w:spacing w:after="0" w:line="240" w:lineRule="auto"/>
        <w:ind w:firstLine="709"/>
        <w:jc w:val="center"/>
        <w:rPr>
          <w:rFonts w:ascii="Times New Roman" w:hAnsi="Times New Roman"/>
          <w:b/>
          <w:bCs/>
          <w:iCs/>
          <w:color w:val="000000" w:themeColor="text1"/>
          <w:sz w:val="28"/>
          <w:szCs w:val="28"/>
        </w:rPr>
      </w:pPr>
    </w:p>
    <w:p w:rsidR="000A714D" w:rsidRDefault="000A714D" w:rsidP="004827A6">
      <w:pPr>
        <w:spacing w:after="0" w:line="240" w:lineRule="auto"/>
        <w:ind w:firstLine="709"/>
        <w:jc w:val="center"/>
        <w:rPr>
          <w:rFonts w:ascii="Times New Roman" w:hAnsi="Times New Roman"/>
          <w:b/>
          <w:bCs/>
          <w:iCs/>
          <w:color w:val="000000" w:themeColor="text1"/>
          <w:sz w:val="28"/>
          <w:szCs w:val="28"/>
        </w:rPr>
      </w:pPr>
    </w:p>
    <w:p w:rsidR="0006459F" w:rsidRPr="00656257" w:rsidRDefault="00A772E3" w:rsidP="004827A6">
      <w:pPr>
        <w:spacing w:after="0" w:line="240" w:lineRule="auto"/>
        <w:ind w:firstLine="709"/>
        <w:jc w:val="center"/>
        <w:rPr>
          <w:rFonts w:ascii="Times New Roman" w:hAnsi="Times New Roman"/>
          <w:b/>
          <w:bCs/>
          <w:iCs/>
          <w:color w:val="000000" w:themeColor="text1"/>
          <w:sz w:val="28"/>
          <w:szCs w:val="28"/>
        </w:rPr>
      </w:pPr>
      <w:r w:rsidRPr="00656257">
        <w:rPr>
          <w:rFonts w:ascii="Times New Roman" w:hAnsi="Times New Roman"/>
          <w:b/>
          <w:bCs/>
          <w:iCs/>
          <w:color w:val="000000" w:themeColor="text1"/>
          <w:sz w:val="28"/>
          <w:szCs w:val="28"/>
        </w:rPr>
        <w:lastRenderedPageBreak/>
        <w:t>PHẦN</w:t>
      </w:r>
      <w:r w:rsidR="00FA1768" w:rsidRPr="00656257">
        <w:rPr>
          <w:rFonts w:ascii="Times New Roman" w:hAnsi="Times New Roman"/>
          <w:b/>
          <w:bCs/>
          <w:iCs/>
          <w:color w:val="000000" w:themeColor="text1"/>
          <w:sz w:val="28"/>
          <w:szCs w:val="28"/>
        </w:rPr>
        <w:t xml:space="preserve"> THỨ</w:t>
      </w:r>
      <w:r w:rsidRPr="00656257">
        <w:rPr>
          <w:rFonts w:ascii="Times New Roman" w:hAnsi="Times New Roman"/>
          <w:b/>
          <w:bCs/>
          <w:iCs/>
          <w:color w:val="000000" w:themeColor="text1"/>
          <w:sz w:val="28"/>
          <w:szCs w:val="28"/>
        </w:rPr>
        <w:t xml:space="preserve"> II</w:t>
      </w:r>
    </w:p>
    <w:p w:rsidR="0090699D" w:rsidRPr="00656257" w:rsidRDefault="007E0F4E" w:rsidP="004827A6">
      <w:pPr>
        <w:tabs>
          <w:tab w:val="left" w:pos="720"/>
        </w:tabs>
        <w:spacing w:after="0" w:line="240" w:lineRule="auto"/>
        <w:jc w:val="center"/>
        <w:rPr>
          <w:rFonts w:ascii="Times New Roman" w:eastAsia="Times New Roman" w:hAnsi="Times New Roman" w:cs="Times New Roman"/>
          <w:b/>
          <w:color w:val="000000" w:themeColor="text1"/>
          <w:sz w:val="28"/>
          <w:szCs w:val="28"/>
          <w:lang w:val="nl-NL"/>
        </w:rPr>
      </w:pPr>
      <w:r w:rsidRPr="00656257">
        <w:rPr>
          <w:rFonts w:ascii="Times New Roman" w:eastAsia="Times New Roman" w:hAnsi="Times New Roman" w:cs="Times New Roman"/>
          <w:b/>
          <w:color w:val="000000" w:themeColor="text1"/>
          <w:sz w:val="28"/>
          <w:szCs w:val="28"/>
          <w:lang w:val="nl-NL"/>
        </w:rPr>
        <w:t>KẾ HOẠCH</w:t>
      </w:r>
      <w:r w:rsidR="007441C5" w:rsidRPr="00656257">
        <w:rPr>
          <w:rFonts w:ascii="Times New Roman" w:eastAsia="Times New Roman" w:hAnsi="Times New Roman" w:cs="Times New Roman"/>
          <w:b/>
          <w:color w:val="000000" w:themeColor="text1"/>
          <w:sz w:val="28"/>
          <w:szCs w:val="28"/>
          <w:lang w:val="nl-NL"/>
        </w:rPr>
        <w:t xml:space="preserve"> PHÁT TRIỂ</w:t>
      </w:r>
      <w:r w:rsidR="003B0296" w:rsidRPr="00656257">
        <w:rPr>
          <w:rFonts w:ascii="Times New Roman" w:eastAsia="Times New Roman" w:hAnsi="Times New Roman" w:cs="Times New Roman"/>
          <w:b/>
          <w:color w:val="000000" w:themeColor="text1"/>
          <w:sz w:val="28"/>
          <w:szCs w:val="28"/>
          <w:lang w:val="nl-NL"/>
        </w:rPr>
        <w:t xml:space="preserve">N </w:t>
      </w:r>
      <w:r w:rsidR="009367E8" w:rsidRPr="00656257">
        <w:rPr>
          <w:rFonts w:ascii="Times New Roman" w:eastAsia="Times New Roman" w:hAnsi="Times New Roman" w:cs="Times New Roman"/>
          <w:b/>
          <w:color w:val="000000" w:themeColor="text1"/>
          <w:sz w:val="28"/>
          <w:szCs w:val="28"/>
          <w:lang w:val="nl-NL"/>
        </w:rPr>
        <w:t>KINH TẾ - XÃ HỘI</w:t>
      </w:r>
      <w:r w:rsidR="00385344" w:rsidRPr="00656257">
        <w:rPr>
          <w:rFonts w:ascii="Times New Roman" w:eastAsia="Times New Roman" w:hAnsi="Times New Roman" w:cs="Times New Roman"/>
          <w:b/>
          <w:color w:val="000000" w:themeColor="text1"/>
          <w:sz w:val="28"/>
          <w:szCs w:val="28"/>
          <w:lang w:val="nl-NL"/>
        </w:rPr>
        <w:t xml:space="preserve"> </w:t>
      </w:r>
      <w:r w:rsidR="00C51EC9" w:rsidRPr="00656257">
        <w:rPr>
          <w:rFonts w:ascii="Times New Roman" w:eastAsia="Times New Roman" w:hAnsi="Times New Roman" w:cs="Times New Roman"/>
          <w:b/>
          <w:color w:val="000000" w:themeColor="text1"/>
          <w:sz w:val="28"/>
          <w:szCs w:val="28"/>
          <w:lang w:val="nl-NL"/>
        </w:rPr>
        <w:t>NĂM 202</w:t>
      </w:r>
      <w:r w:rsidR="000A714D">
        <w:rPr>
          <w:rFonts w:ascii="Times New Roman" w:eastAsia="Times New Roman" w:hAnsi="Times New Roman" w:cs="Times New Roman"/>
          <w:b/>
          <w:color w:val="000000" w:themeColor="text1"/>
          <w:sz w:val="28"/>
          <w:szCs w:val="28"/>
          <w:lang w:val="nl-NL"/>
        </w:rPr>
        <w:t>2</w:t>
      </w:r>
    </w:p>
    <w:p w:rsidR="00237A61" w:rsidRPr="00656257" w:rsidRDefault="009211F7" w:rsidP="009211F7">
      <w:pPr>
        <w:tabs>
          <w:tab w:val="left" w:pos="720"/>
        </w:tabs>
        <w:spacing w:after="0" w:line="240" w:lineRule="auto"/>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b/>
          <w:sz w:val="28"/>
          <w:szCs w:val="28"/>
        </w:rPr>
        <w:tab/>
      </w:r>
      <w:r w:rsidRPr="00BB46E5">
        <w:rPr>
          <w:rFonts w:ascii="Times New Roman" w:eastAsia="Times New Roman" w:hAnsi="Times New Roman" w:cs="Times New Roman"/>
          <w:b/>
          <w:sz w:val="28"/>
          <w:szCs w:val="28"/>
        </w:rPr>
        <w:t>I. Các chỉ tiêu chủ yếu:</w:t>
      </w:r>
    </w:p>
    <w:p w:rsidR="00455B50" w:rsidRPr="00BB46E5" w:rsidRDefault="00455B50" w:rsidP="00455B50">
      <w:pPr>
        <w:pStyle w:val="ListParagraph"/>
        <w:numPr>
          <w:ilvl w:val="0"/>
          <w:numId w:val="2"/>
        </w:numPr>
        <w:tabs>
          <w:tab w:val="left" w:pos="720"/>
        </w:tabs>
        <w:spacing w:after="120" w:line="240" w:lineRule="auto"/>
        <w:jc w:val="both"/>
        <w:rPr>
          <w:rFonts w:ascii="Times New Roman" w:eastAsia="Times New Roman" w:hAnsi="Times New Roman" w:cs="Times New Roman"/>
          <w:sz w:val="28"/>
          <w:szCs w:val="28"/>
        </w:rPr>
      </w:pPr>
      <w:r w:rsidRPr="00BB46E5">
        <w:rPr>
          <w:rFonts w:ascii="Times New Roman" w:eastAsia="Times New Roman" w:hAnsi="Times New Roman" w:cs="Times New Roman"/>
          <w:sz w:val="28"/>
          <w:szCs w:val="28"/>
        </w:rPr>
        <w:t xml:space="preserve">Thu nhập bình quân đầu người: </w:t>
      </w:r>
      <w:r>
        <w:rPr>
          <w:rFonts w:ascii="Times New Roman" w:eastAsia="Times New Roman" w:hAnsi="Times New Roman" w:cs="Times New Roman"/>
          <w:sz w:val="28"/>
          <w:szCs w:val="28"/>
        </w:rPr>
        <w:t>25</w:t>
      </w:r>
      <w:r w:rsidRPr="00BB46E5">
        <w:rPr>
          <w:rFonts w:ascii="Times New Roman" w:eastAsia="Times New Roman" w:hAnsi="Times New Roman" w:cs="Times New Roman"/>
          <w:sz w:val="28"/>
          <w:szCs w:val="28"/>
        </w:rPr>
        <w:t xml:space="preserve"> triệu đồng/người/ năm</w:t>
      </w:r>
    </w:p>
    <w:p w:rsidR="00455B50" w:rsidRPr="00BB46E5" w:rsidRDefault="00455B50" w:rsidP="00455B50">
      <w:pPr>
        <w:pStyle w:val="ListParagraph"/>
        <w:numPr>
          <w:ilvl w:val="0"/>
          <w:numId w:val="2"/>
        </w:numPr>
        <w:tabs>
          <w:tab w:val="left" w:pos="720"/>
        </w:tabs>
        <w:spacing w:after="0" w:line="240" w:lineRule="auto"/>
        <w:jc w:val="both"/>
        <w:rPr>
          <w:rFonts w:ascii="Times New Roman" w:eastAsia="Times New Roman" w:hAnsi="Times New Roman" w:cs="Times New Roman"/>
          <w:sz w:val="28"/>
          <w:szCs w:val="28"/>
        </w:rPr>
      </w:pPr>
      <w:r w:rsidRPr="00BB46E5">
        <w:rPr>
          <w:rFonts w:ascii="Times New Roman" w:eastAsia="Times New Roman" w:hAnsi="Times New Roman" w:cs="Times New Roman"/>
          <w:sz w:val="28"/>
          <w:szCs w:val="28"/>
          <w:lang w:val="nl-NL"/>
        </w:rPr>
        <w:t xml:space="preserve">Tổng đầu tư toàn xã hội: </w:t>
      </w:r>
      <w:r w:rsidR="00D437E0">
        <w:rPr>
          <w:rFonts w:ascii="Times New Roman" w:eastAsia="Times New Roman" w:hAnsi="Times New Roman" w:cs="Times New Roman"/>
          <w:sz w:val="28"/>
          <w:szCs w:val="28"/>
          <w:lang w:val="nl-NL"/>
        </w:rPr>
        <w:t>15</w:t>
      </w:r>
      <w:bookmarkStart w:id="0" w:name="_GoBack"/>
      <w:bookmarkEnd w:id="0"/>
      <w:r w:rsidRPr="00BB46E5">
        <w:rPr>
          <w:rFonts w:ascii="Times New Roman" w:eastAsia="Times New Roman" w:hAnsi="Times New Roman" w:cs="Times New Roman"/>
          <w:sz w:val="28"/>
          <w:szCs w:val="28"/>
          <w:lang w:val="nl-NL"/>
        </w:rPr>
        <w:t xml:space="preserve"> tỷ đồng</w:t>
      </w:r>
    </w:p>
    <w:p w:rsidR="00455B50" w:rsidRPr="00BB46E5" w:rsidRDefault="00455B50" w:rsidP="00455B50">
      <w:pPr>
        <w:pStyle w:val="ListParagraph"/>
        <w:numPr>
          <w:ilvl w:val="0"/>
          <w:numId w:val="2"/>
        </w:numPr>
        <w:tabs>
          <w:tab w:val="left" w:pos="720"/>
        </w:tabs>
        <w:spacing w:after="0" w:line="240" w:lineRule="auto"/>
        <w:jc w:val="both"/>
        <w:rPr>
          <w:rFonts w:ascii="Times New Roman" w:eastAsia="Times New Roman" w:hAnsi="Times New Roman" w:cs="Times New Roman"/>
          <w:sz w:val="28"/>
          <w:szCs w:val="28"/>
        </w:rPr>
      </w:pPr>
      <w:r w:rsidRPr="00BB46E5">
        <w:rPr>
          <w:rFonts w:ascii="Times New Roman" w:eastAsia="Times New Roman" w:hAnsi="Times New Roman" w:cs="Times New Roman"/>
          <w:sz w:val="28"/>
          <w:szCs w:val="28"/>
        </w:rPr>
        <w:t>Thu ngân sách trên địa bàn xã</w:t>
      </w:r>
      <w:r w:rsidR="00F323F1">
        <w:rPr>
          <w:rFonts w:ascii="Times New Roman" w:eastAsia="Times New Roman" w:hAnsi="Times New Roman" w:cs="Times New Roman"/>
          <w:sz w:val="28"/>
          <w:szCs w:val="28"/>
        </w:rPr>
        <w:t>: 35</w:t>
      </w:r>
      <w:r w:rsidRPr="00BB46E5">
        <w:rPr>
          <w:rFonts w:ascii="Times New Roman" w:eastAsia="Times New Roman" w:hAnsi="Times New Roman" w:cs="Times New Roman"/>
          <w:sz w:val="28"/>
          <w:szCs w:val="28"/>
        </w:rPr>
        <w:t xml:space="preserve"> triệu đồng</w:t>
      </w:r>
    </w:p>
    <w:p w:rsidR="00455B50" w:rsidRPr="00BB46E5" w:rsidRDefault="00455B50" w:rsidP="00455B50">
      <w:pPr>
        <w:pStyle w:val="ListParagraph"/>
        <w:numPr>
          <w:ilvl w:val="0"/>
          <w:numId w:val="2"/>
        </w:numPr>
        <w:tabs>
          <w:tab w:val="left" w:pos="720"/>
        </w:tabs>
        <w:spacing w:after="0" w:line="240" w:lineRule="auto"/>
        <w:jc w:val="both"/>
        <w:rPr>
          <w:rFonts w:ascii="Times New Roman" w:eastAsia="Times New Roman" w:hAnsi="Times New Roman" w:cs="Times New Roman"/>
          <w:sz w:val="28"/>
          <w:szCs w:val="28"/>
        </w:rPr>
      </w:pPr>
      <w:r w:rsidRPr="00BB46E5">
        <w:rPr>
          <w:rFonts w:ascii="Times New Roman" w:eastAsia="Times New Roman" w:hAnsi="Times New Roman" w:cs="Times New Roman"/>
          <w:sz w:val="28"/>
          <w:szCs w:val="28"/>
        </w:rPr>
        <w:t xml:space="preserve">Tổng diện tích gieo trồng: </w:t>
      </w:r>
      <w:r>
        <w:rPr>
          <w:rFonts w:ascii="Times New Roman" w:eastAsia="Times New Roman" w:hAnsi="Times New Roman" w:cs="Times New Roman"/>
          <w:sz w:val="28"/>
          <w:szCs w:val="28"/>
        </w:rPr>
        <w:t>300</w:t>
      </w:r>
      <w:r w:rsidRPr="00BB46E5">
        <w:rPr>
          <w:rFonts w:ascii="Times New Roman" w:eastAsia="Times New Roman" w:hAnsi="Times New Roman" w:cs="Times New Roman"/>
          <w:sz w:val="28"/>
          <w:szCs w:val="28"/>
        </w:rPr>
        <w:t xml:space="preserve"> ha.</w:t>
      </w:r>
      <w:r>
        <w:rPr>
          <w:rFonts w:ascii="Times New Roman" w:eastAsia="Times New Roman" w:hAnsi="Times New Roman" w:cs="Times New Roman"/>
          <w:sz w:val="28"/>
          <w:szCs w:val="28"/>
        </w:rPr>
        <w:t xml:space="preserve"> Sản lượng lương thực có hạt: </w:t>
      </w:r>
      <w:r w:rsidR="00787530">
        <w:rPr>
          <w:rFonts w:ascii="Times New Roman" w:eastAsia="Times New Roman" w:hAnsi="Times New Roman" w:cs="Times New Roman"/>
          <w:sz w:val="28"/>
          <w:szCs w:val="28"/>
        </w:rPr>
        <w:t>950</w:t>
      </w:r>
      <w:r w:rsidRPr="00BB46E5">
        <w:rPr>
          <w:rFonts w:ascii="Times New Roman" w:eastAsia="Times New Roman" w:hAnsi="Times New Roman" w:cs="Times New Roman"/>
          <w:sz w:val="28"/>
          <w:szCs w:val="28"/>
        </w:rPr>
        <w:t xml:space="preserve"> tấn.</w:t>
      </w:r>
    </w:p>
    <w:p w:rsidR="00455B50" w:rsidRPr="00C11DCB" w:rsidRDefault="00455B50" w:rsidP="00455B50">
      <w:pPr>
        <w:pStyle w:val="ListParagraph"/>
        <w:numPr>
          <w:ilvl w:val="0"/>
          <w:numId w:val="3"/>
        </w:numPr>
        <w:tabs>
          <w:tab w:val="left" w:pos="720"/>
        </w:tabs>
        <w:spacing w:after="0" w:line="240" w:lineRule="auto"/>
        <w:jc w:val="both"/>
        <w:rPr>
          <w:rFonts w:ascii="Times New Roman" w:eastAsia="Times New Roman" w:hAnsi="Times New Roman" w:cs="Times New Roman"/>
          <w:sz w:val="28"/>
          <w:szCs w:val="28"/>
        </w:rPr>
      </w:pPr>
      <w:r w:rsidRPr="00C11DCB">
        <w:rPr>
          <w:rFonts w:ascii="Times New Roman" w:eastAsia="Times New Roman" w:hAnsi="Times New Roman" w:cs="Times New Roman"/>
          <w:sz w:val="28"/>
          <w:szCs w:val="28"/>
        </w:rPr>
        <w:t>Tổng đàn gia súc 2.500 con, tổng đàn gia cầm 15.000 con.</w:t>
      </w:r>
    </w:p>
    <w:p w:rsidR="00455B50" w:rsidRPr="009C0ED4" w:rsidRDefault="00455B50" w:rsidP="00455B50">
      <w:pPr>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(6) </w:t>
      </w:r>
      <w:r w:rsidRPr="009C0ED4">
        <w:rPr>
          <w:rFonts w:ascii="Times New Roman" w:eastAsia="Times New Roman" w:hAnsi="Times New Roman" w:cs="Times New Roman"/>
          <w:sz w:val="28"/>
          <w:szCs w:val="28"/>
        </w:rPr>
        <w:t>Diện tích trồng chuối</w:t>
      </w:r>
      <w:r>
        <w:rPr>
          <w:rFonts w:ascii="Times New Roman" w:eastAsia="Times New Roman" w:hAnsi="Times New Roman" w:cs="Times New Roman"/>
          <w:sz w:val="28"/>
          <w:szCs w:val="28"/>
        </w:rPr>
        <w:t xml:space="preserve"> mới: 5</w:t>
      </w:r>
      <w:r w:rsidRPr="009C0ED4">
        <w:rPr>
          <w:rFonts w:ascii="Times New Roman" w:eastAsia="Times New Roman" w:hAnsi="Times New Roman" w:cs="Times New Roman"/>
          <w:sz w:val="28"/>
          <w:szCs w:val="28"/>
        </w:rPr>
        <w:t xml:space="preserve"> ha, diện tích trồng rừng kinh tế </w:t>
      </w:r>
      <w:r>
        <w:rPr>
          <w:rFonts w:ascii="Times New Roman" w:eastAsia="Times New Roman" w:hAnsi="Times New Roman" w:cs="Times New Roman"/>
          <w:sz w:val="28"/>
          <w:szCs w:val="28"/>
        </w:rPr>
        <w:t>150</w:t>
      </w:r>
      <w:r w:rsidRPr="009C0ED4">
        <w:rPr>
          <w:rFonts w:ascii="Times New Roman" w:eastAsia="Times New Roman" w:hAnsi="Times New Roman" w:cs="Times New Roman"/>
          <w:sz w:val="28"/>
          <w:szCs w:val="28"/>
        </w:rPr>
        <w:t xml:space="preserve"> ha, diện tích trồng sắn 60 ha,</w:t>
      </w:r>
      <w:r>
        <w:rPr>
          <w:rFonts w:ascii="Times New Roman" w:eastAsia="Times New Roman" w:hAnsi="Times New Roman" w:cs="Times New Roman"/>
          <w:sz w:val="28"/>
          <w:szCs w:val="28"/>
        </w:rPr>
        <w:t xml:space="preserve"> diện tích rau đậu các loại: 40 ha.</w:t>
      </w:r>
    </w:p>
    <w:p w:rsidR="00455B50" w:rsidRPr="00F97D3D" w:rsidRDefault="00455B50" w:rsidP="00455B50">
      <w:pPr>
        <w:pStyle w:val="ListParagraph"/>
        <w:numPr>
          <w:ilvl w:val="0"/>
          <w:numId w:val="4"/>
        </w:numPr>
        <w:tabs>
          <w:tab w:val="left" w:pos="720"/>
        </w:tabs>
        <w:spacing w:after="0" w:line="240" w:lineRule="auto"/>
        <w:jc w:val="both"/>
        <w:rPr>
          <w:rFonts w:ascii="Times New Roman" w:eastAsia="Times New Roman" w:hAnsi="Times New Roman" w:cs="Times New Roman"/>
          <w:sz w:val="28"/>
          <w:szCs w:val="28"/>
        </w:rPr>
      </w:pPr>
      <w:r w:rsidRPr="00F97D3D">
        <w:rPr>
          <w:rFonts w:ascii="Times New Roman" w:eastAsia="Times New Roman" w:hAnsi="Times New Roman" w:cs="Times New Roman"/>
          <w:sz w:val="28"/>
          <w:szCs w:val="28"/>
        </w:rPr>
        <w:t>Tỷ lệ hộ nghèo giảm:</w:t>
      </w:r>
      <w:r>
        <w:rPr>
          <w:rFonts w:ascii="Times New Roman" w:eastAsia="Times New Roman" w:hAnsi="Times New Roman" w:cs="Times New Roman"/>
          <w:sz w:val="28"/>
          <w:szCs w:val="28"/>
        </w:rPr>
        <w:t xml:space="preserve"> 4 – 5%</w:t>
      </w:r>
    </w:p>
    <w:p w:rsidR="00455B50" w:rsidRPr="003C4658" w:rsidRDefault="00455B50" w:rsidP="00455B50">
      <w:pPr>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(8) </w:t>
      </w:r>
      <w:r w:rsidRPr="003C4658">
        <w:rPr>
          <w:rFonts w:ascii="Times New Roman" w:eastAsia="Times New Roman" w:hAnsi="Times New Roman" w:cs="Times New Roman"/>
          <w:sz w:val="28"/>
          <w:szCs w:val="28"/>
        </w:rPr>
        <w:t>Tỷ lệ lao động qua đào tạo nghề: 12%, tạo việc làm cho 100 người, xuất khẩu lao động nước ngoài 2 người.</w:t>
      </w:r>
    </w:p>
    <w:p w:rsidR="00455B50" w:rsidRPr="00F97D3D" w:rsidRDefault="00455B50" w:rsidP="00455B50">
      <w:pPr>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(9) Tỷ lệ tăng dân số tự nhiên 1,15</w:t>
      </w:r>
      <w:r w:rsidRPr="00F97D3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F97D3D">
        <w:rPr>
          <w:rFonts w:ascii="Times New Roman" w:eastAsia="Times New Roman" w:hAnsi="Times New Roman" w:cs="Times New Roman"/>
          <w:sz w:val="28"/>
          <w:szCs w:val="28"/>
        </w:rPr>
        <w:t xml:space="preserve"> tỷ lệ trẻ em dưới 5 tuổi suy dinh dưỡng </w:t>
      </w:r>
      <w:r>
        <w:rPr>
          <w:rFonts w:ascii="Times New Roman" w:eastAsia="Times New Roman" w:hAnsi="Times New Roman" w:cs="Times New Roman"/>
          <w:sz w:val="28"/>
          <w:szCs w:val="28"/>
        </w:rPr>
        <w:t>14%;</w:t>
      </w:r>
      <w:r w:rsidRPr="00F97D3D">
        <w:rPr>
          <w:rFonts w:ascii="Times New Roman" w:eastAsia="Times New Roman" w:hAnsi="Times New Roman" w:cs="Times New Roman"/>
          <w:sz w:val="28"/>
          <w:szCs w:val="28"/>
        </w:rPr>
        <w:t xml:space="preserve"> </w:t>
      </w:r>
      <w:r>
        <w:rPr>
          <w:rFonts w:ascii="Times New Roman" w:hAnsi="Times New Roman"/>
          <w:sz w:val="28"/>
          <w:szCs w:val="28"/>
        </w:rPr>
        <w:t>t</w:t>
      </w:r>
      <w:r w:rsidRPr="00F97D3D">
        <w:rPr>
          <w:rFonts w:ascii="Times New Roman" w:hAnsi="Times New Roman"/>
          <w:sz w:val="28"/>
          <w:szCs w:val="28"/>
        </w:rPr>
        <w:t>iếp tục xây dựng cụm dân cư không có cặp vợ chồng sinh con thứ 3 trở</w:t>
      </w:r>
      <w:r>
        <w:rPr>
          <w:rFonts w:ascii="Times New Roman" w:hAnsi="Times New Roman"/>
          <w:sz w:val="28"/>
          <w:szCs w:val="28"/>
        </w:rPr>
        <w:t xml:space="preserve"> lên</w:t>
      </w:r>
      <w:r w:rsidRPr="00F97D3D">
        <w:rPr>
          <w:rFonts w:ascii="Times New Roman" w:hAnsi="Times New Roman"/>
          <w:sz w:val="28"/>
          <w:szCs w:val="28"/>
        </w:rPr>
        <w:t xml:space="preserve"> 01 cụ</w:t>
      </w:r>
      <w:r>
        <w:rPr>
          <w:rFonts w:ascii="Times New Roman" w:hAnsi="Times New Roman"/>
          <w:sz w:val="28"/>
          <w:szCs w:val="28"/>
        </w:rPr>
        <w:t>m.</w:t>
      </w:r>
    </w:p>
    <w:p w:rsidR="00455B50" w:rsidRPr="00232C4D" w:rsidRDefault="00455B50" w:rsidP="00455B50">
      <w:pPr>
        <w:tabs>
          <w:tab w:val="left" w:pos="720"/>
        </w:tabs>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Pr="00232C4D">
        <w:rPr>
          <w:rFonts w:ascii="Times New Roman" w:eastAsia="Times New Roman" w:hAnsi="Times New Roman" w:cs="Times New Roman"/>
          <w:sz w:val="28"/>
          <w:szCs w:val="28"/>
        </w:rPr>
        <w:t>Số gia đình đạt chuẩn văn hóa</w:t>
      </w:r>
      <w:r>
        <w:rPr>
          <w:rFonts w:ascii="Times New Roman" w:eastAsia="Times New Roman" w:hAnsi="Times New Roman" w:cs="Times New Roman"/>
          <w:sz w:val="28"/>
          <w:szCs w:val="28"/>
        </w:rPr>
        <w:t xml:space="preserve"> năm 202</w:t>
      </w:r>
      <w:r w:rsidR="005A39F6">
        <w:rPr>
          <w:rFonts w:ascii="Times New Roman" w:eastAsia="Times New Roman" w:hAnsi="Times New Roman" w:cs="Times New Roman"/>
          <w:sz w:val="28"/>
          <w:szCs w:val="28"/>
        </w:rPr>
        <w:t>2</w:t>
      </w:r>
      <w:r w:rsidRPr="00232C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500</w:t>
      </w:r>
      <w:r w:rsidRPr="00232C4D">
        <w:rPr>
          <w:rFonts w:ascii="Times New Roman" w:eastAsia="Times New Roman" w:hAnsi="Times New Roman" w:cs="Times New Roman"/>
          <w:sz w:val="28"/>
          <w:szCs w:val="28"/>
        </w:rPr>
        <w:t xml:space="preserve"> hộ</w:t>
      </w:r>
    </w:p>
    <w:p w:rsidR="00455B50" w:rsidRPr="00BB46E5" w:rsidRDefault="00455B50" w:rsidP="00455B50">
      <w:pPr>
        <w:tabs>
          <w:tab w:val="left" w:pos="720"/>
        </w:tabs>
        <w:spacing w:after="0" w:line="240" w:lineRule="auto"/>
        <w:jc w:val="both"/>
        <w:rPr>
          <w:rFonts w:ascii="Times New Roman" w:eastAsia="Times New Roman" w:hAnsi="Times New Roman" w:cs="Times New Roman"/>
          <w:sz w:val="28"/>
          <w:szCs w:val="28"/>
        </w:rPr>
      </w:pPr>
      <w:r w:rsidRPr="00BB46E5">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1</w:t>
      </w:r>
      <w:r w:rsidRPr="00BB46E5">
        <w:rPr>
          <w:rFonts w:ascii="Times New Roman" w:eastAsia="Times New Roman" w:hAnsi="Times New Roman" w:cs="Times New Roman"/>
          <w:sz w:val="28"/>
          <w:szCs w:val="28"/>
        </w:rPr>
        <w:t xml:space="preserve">) Tỷ lệ học sinh </w:t>
      </w:r>
      <w:r>
        <w:rPr>
          <w:rFonts w:ascii="Times New Roman" w:eastAsia="Times New Roman" w:hAnsi="Times New Roman" w:cs="Times New Roman"/>
          <w:sz w:val="28"/>
          <w:szCs w:val="28"/>
        </w:rPr>
        <w:t xml:space="preserve">hoàn thành chương trình giáo dục </w:t>
      </w:r>
      <w:r w:rsidRPr="00BB46E5">
        <w:rPr>
          <w:rFonts w:ascii="Times New Roman" w:eastAsia="Times New Roman" w:hAnsi="Times New Roman" w:cs="Times New Roman"/>
          <w:sz w:val="28"/>
          <w:szCs w:val="28"/>
        </w:rPr>
        <w:t>mầm non</w:t>
      </w:r>
      <w:r>
        <w:rPr>
          <w:rFonts w:ascii="Times New Roman" w:eastAsia="Times New Roman" w:hAnsi="Times New Roman" w:cs="Times New Roman"/>
          <w:sz w:val="28"/>
          <w:szCs w:val="28"/>
        </w:rPr>
        <w:t xml:space="preserve"> 100%; tỷ lệ học sinh hoàn thành chương trình</w:t>
      </w:r>
      <w:r w:rsidRPr="00BB46E5">
        <w:rPr>
          <w:rFonts w:ascii="Times New Roman" w:eastAsia="Times New Roman" w:hAnsi="Times New Roman" w:cs="Times New Roman"/>
          <w:sz w:val="28"/>
          <w:szCs w:val="28"/>
        </w:rPr>
        <w:t xml:space="preserve"> tiểu học</w:t>
      </w:r>
      <w:r>
        <w:rPr>
          <w:rFonts w:ascii="Times New Roman" w:eastAsia="Times New Roman" w:hAnsi="Times New Roman" w:cs="Times New Roman"/>
          <w:sz w:val="28"/>
          <w:szCs w:val="28"/>
        </w:rPr>
        <w:t xml:space="preserve"> 100%;</w:t>
      </w:r>
      <w:r w:rsidRPr="00BB46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tỷ lệ học sinh hoàn thành chương trình  </w:t>
      </w:r>
      <w:r w:rsidRPr="00BB46E5">
        <w:rPr>
          <w:rFonts w:ascii="Times New Roman" w:eastAsia="Times New Roman" w:hAnsi="Times New Roman" w:cs="Times New Roman"/>
          <w:sz w:val="28"/>
          <w:szCs w:val="28"/>
        </w:rPr>
        <w:t xml:space="preserve">THCS đạt </w:t>
      </w:r>
      <w:r>
        <w:rPr>
          <w:rFonts w:ascii="Times New Roman" w:eastAsia="Times New Roman" w:hAnsi="Times New Roman" w:cs="Times New Roman"/>
          <w:sz w:val="28"/>
          <w:szCs w:val="28"/>
        </w:rPr>
        <w:t>92</w:t>
      </w:r>
      <w:r w:rsidRPr="00BB46E5">
        <w:rPr>
          <w:rFonts w:ascii="Times New Roman" w:eastAsia="Times New Roman" w:hAnsi="Times New Roman" w:cs="Times New Roman"/>
          <w:sz w:val="28"/>
          <w:szCs w:val="28"/>
        </w:rPr>
        <w:t xml:space="preserve">%, tỷ lệ học sinh </w:t>
      </w:r>
      <w:r>
        <w:rPr>
          <w:rFonts w:ascii="Times New Roman" w:eastAsia="Times New Roman" w:hAnsi="Times New Roman" w:cs="Times New Roman"/>
          <w:sz w:val="28"/>
          <w:szCs w:val="28"/>
        </w:rPr>
        <w:t xml:space="preserve">hoàn thành chương trình </w:t>
      </w:r>
      <w:r w:rsidRPr="00BB46E5">
        <w:rPr>
          <w:rFonts w:ascii="Times New Roman" w:eastAsia="Times New Roman" w:hAnsi="Times New Roman" w:cs="Times New Roman"/>
          <w:sz w:val="28"/>
          <w:szCs w:val="28"/>
        </w:rPr>
        <w:t>THPT và phổ cập giáo dục THCS đạt 8</w:t>
      </w:r>
      <w:r>
        <w:rPr>
          <w:rFonts w:ascii="Times New Roman" w:eastAsia="Times New Roman" w:hAnsi="Times New Roman" w:cs="Times New Roman"/>
          <w:sz w:val="28"/>
          <w:szCs w:val="28"/>
        </w:rPr>
        <w:t>8</w:t>
      </w:r>
      <w:r w:rsidRPr="00BB46E5">
        <w:rPr>
          <w:rFonts w:ascii="Times New Roman" w:eastAsia="Times New Roman" w:hAnsi="Times New Roman" w:cs="Times New Roman"/>
          <w:sz w:val="28"/>
          <w:szCs w:val="28"/>
        </w:rPr>
        <w:t>%.</w:t>
      </w:r>
    </w:p>
    <w:p w:rsidR="00455B50" w:rsidRPr="00BB46E5" w:rsidRDefault="00455B50" w:rsidP="00455B50">
      <w:pPr>
        <w:tabs>
          <w:tab w:val="left" w:pos="720"/>
        </w:tabs>
        <w:spacing w:after="0" w:line="240" w:lineRule="auto"/>
        <w:jc w:val="both"/>
        <w:rPr>
          <w:rFonts w:ascii="Times New Roman" w:eastAsia="Times New Roman" w:hAnsi="Times New Roman" w:cs="Times New Roman"/>
          <w:sz w:val="28"/>
          <w:szCs w:val="28"/>
        </w:rPr>
      </w:pPr>
      <w:r w:rsidRPr="00BB46E5">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 xml:space="preserve">2) Tỷ lệ dân số tham gia BHYT </w:t>
      </w:r>
      <w:r w:rsidR="00DD26F8">
        <w:rPr>
          <w:rFonts w:ascii="Times New Roman" w:eastAsia="Times New Roman" w:hAnsi="Times New Roman" w:cs="Times New Roman"/>
          <w:sz w:val="28"/>
          <w:szCs w:val="28"/>
        </w:rPr>
        <w:t>100</w:t>
      </w:r>
      <w:r>
        <w:rPr>
          <w:rFonts w:ascii="Times New Roman" w:eastAsia="Times New Roman" w:hAnsi="Times New Roman" w:cs="Times New Roman"/>
          <w:sz w:val="28"/>
          <w:szCs w:val="28"/>
        </w:rPr>
        <w:t>%; s</w:t>
      </w:r>
      <w:r w:rsidRPr="00BB46E5">
        <w:rPr>
          <w:rFonts w:ascii="Times New Roman" w:eastAsia="Times New Roman" w:hAnsi="Times New Roman" w:cs="Times New Roman"/>
          <w:sz w:val="28"/>
          <w:szCs w:val="28"/>
        </w:rPr>
        <w:t>ố dân tham</w:t>
      </w:r>
      <w:r>
        <w:rPr>
          <w:rFonts w:ascii="Times New Roman" w:eastAsia="Times New Roman" w:hAnsi="Times New Roman" w:cs="Times New Roman"/>
          <w:sz w:val="28"/>
          <w:szCs w:val="28"/>
        </w:rPr>
        <w:t xml:space="preserve"> gia báo hiểm xã hội tự nguyện 4-5 </w:t>
      </w:r>
      <w:r w:rsidRPr="00BB46E5">
        <w:rPr>
          <w:rFonts w:ascii="Times New Roman" w:eastAsia="Times New Roman" w:hAnsi="Times New Roman" w:cs="Times New Roman"/>
          <w:sz w:val="28"/>
          <w:szCs w:val="28"/>
        </w:rPr>
        <w:t>người.</w:t>
      </w:r>
    </w:p>
    <w:p w:rsidR="00455B50" w:rsidRPr="00BB46E5" w:rsidRDefault="00455B50" w:rsidP="00455B50">
      <w:pPr>
        <w:tabs>
          <w:tab w:val="left" w:pos="720"/>
        </w:tabs>
        <w:spacing w:after="0" w:line="240" w:lineRule="auto"/>
        <w:jc w:val="both"/>
        <w:rPr>
          <w:rFonts w:ascii="Times New Roman" w:eastAsia="Times New Roman" w:hAnsi="Times New Roman" w:cs="Times New Roman"/>
          <w:sz w:val="28"/>
          <w:szCs w:val="28"/>
        </w:rPr>
      </w:pPr>
      <w:r w:rsidRPr="00BB46E5">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3</w:t>
      </w:r>
      <w:r w:rsidRPr="00BB46E5">
        <w:rPr>
          <w:rFonts w:ascii="Times New Roman" w:eastAsia="Times New Roman" w:hAnsi="Times New Roman" w:cs="Times New Roman"/>
          <w:sz w:val="28"/>
          <w:szCs w:val="28"/>
        </w:rPr>
        <w:t>) Tỷ lệ h</w:t>
      </w:r>
      <w:r>
        <w:rPr>
          <w:rFonts w:ascii="Times New Roman" w:eastAsia="Times New Roman" w:hAnsi="Times New Roman" w:cs="Times New Roman"/>
          <w:sz w:val="28"/>
          <w:szCs w:val="28"/>
        </w:rPr>
        <w:t xml:space="preserve">ộ dùng nước hợp vệ sinh đạt </w:t>
      </w:r>
      <w:r w:rsidR="00182E3C">
        <w:rPr>
          <w:rFonts w:ascii="Times New Roman" w:eastAsia="Times New Roman" w:hAnsi="Times New Roman" w:cs="Times New Roman"/>
          <w:sz w:val="28"/>
          <w:szCs w:val="28"/>
        </w:rPr>
        <w:t>100</w:t>
      </w:r>
      <w:r>
        <w:rPr>
          <w:rFonts w:ascii="Times New Roman" w:eastAsia="Times New Roman" w:hAnsi="Times New Roman" w:cs="Times New Roman"/>
          <w:sz w:val="28"/>
          <w:szCs w:val="28"/>
        </w:rPr>
        <w:t>%;</w:t>
      </w:r>
      <w:r w:rsidRPr="00BB46E5">
        <w:rPr>
          <w:rFonts w:ascii="Times New Roman" w:eastAsia="Times New Roman" w:hAnsi="Times New Roman" w:cs="Times New Roman"/>
          <w:sz w:val="28"/>
          <w:szCs w:val="28"/>
        </w:rPr>
        <w:t xml:space="preserve"> tỷ lệ hộ có hố thu gom</w:t>
      </w:r>
      <w:r>
        <w:rPr>
          <w:rFonts w:ascii="Times New Roman" w:eastAsia="Times New Roman" w:hAnsi="Times New Roman" w:cs="Times New Roman"/>
          <w:sz w:val="28"/>
          <w:szCs w:val="28"/>
        </w:rPr>
        <w:t xml:space="preserve">, chôn lấp rác thải </w:t>
      </w:r>
      <w:r w:rsidRPr="00BB46E5">
        <w:rPr>
          <w:rFonts w:ascii="Times New Roman" w:eastAsia="Times New Roman" w:hAnsi="Times New Roman" w:cs="Times New Roman"/>
          <w:sz w:val="28"/>
          <w:szCs w:val="28"/>
        </w:rPr>
        <w:t>9</w:t>
      </w:r>
      <w:r w:rsidR="00182E3C">
        <w:rPr>
          <w:rFonts w:ascii="Times New Roman" w:eastAsia="Times New Roman" w:hAnsi="Times New Roman" w:cs="Times New Roman"/>
          <w:sz w:val="28"/>
          <w:szCs w:val="28"/>
        </w:rPr>
        <w:t>5</w:t>
      </w:r>
      <w:r w:rsidRPr="00BB46E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BB46E5">
        <w:rPr>
          <w:rFonts w:ascii="Times New Roman" w:eastAsia="Times New Roman" w:hAnsi="Times New Roman" w:cs="Times New Roman"/>
          <w:sz w:val="28"/>
          <w:szCs w:val="28"/>
        </w:rPr>
        <w:t xml:space="preserve"> tỷ lệ hộ dân có nhà tiêu </w:t>
      </w:r>
      <w:r>
        <w:rPr>
          <w:rFonts w:ascii="Times New Roman" w:eastAsia="Times New Roman" w:hAnsi="Times New Roman" w:cs="Times New Roman"/>
          <w:sz w:val="28"/>
          <w:szCs w:val="28"/>
        </w:rPr>
        <w:t>tự hoại</w:t>
      </w:r>
      <w:r w:rsidRPr="00BB46E5">
        <w:rPr>
          <w:rFonts w:ascii="Times New Roman" w:eastAsia="Times New Roman" w:hAnsi="Times New Roman" w:cs="Times New Roman"/>
          <w:sz w:val="28"/>
          <w:szCs w:val="28"/>
        </w:rPr>
        <w:t xml:space="preserve"> đạt </w:t>
      </w:r>
      <w:r w:rsidR="00182E3C">
        <w:rPr>
          <w:rFonts w:ascii="Times New Roman" w:eastAsia="Times New Roman" w:hAnsi="Times New Roman" w:cs="Times New Roman"/>
          <w:sz w:val="28"/>
          <w:szCs w:val="28"/>
        </w:rPr>
        <w:t>65</w:t>
      </w:r>
      <w:r w:rsidRPr="00BB46E5">
        <w:rPr>
          <w:rFonts w:ascii="Times New Roman" w:eastAsia="Times New Roman" w:hAnsi="Times New Roman" w:cs="Times New Roman"/>
          <w:sz w:val="28"/>
          <w:szCs w:val="28"/>
        </w:rPr>
        <w:t>% và tỷ l</w:t>
      </w:r>
      <w:r>
        <w:rPr>
          <w:rFonts w:ascii="Times New Roman" w:eastAsia="Times New Roman" w:hAnsi="Times New Roman" w:cs="Times New Roman"/>
          <w:sz w:val="28"/>
          <w:szCs w:val="28"/>
        </w:rPr>
        <w:t xml:space="preserve">ệ hộ gia đình có hàng rào xanh </w:t>
      </w:r>
      <w:r w:rsidR="00182E3C">
        <w:rPr>
          <w:rFonts w:ascii="Times New Roman" w:eastAsia="Times New Roman" w:hAnsi="Times New Roman" w:cs="Times New Roman"/>
          <w:sz w:val="28"/>
          <w:szCs w:val="28"/>
        </w:rPr>
        <w:t>8</w:t>
      </w:r>
      <w:r w:rsidRPr="00BB46E5">
        <w:rPr>
          <w:rFonts w:ascii="Times New Roman" w:eastAsia="Times New Roman" w:hAnsi="Times New Roman" w:cs="Times New Roman"/>
          <w:sz w:val="28"/>
          <w:szCs w:val="28"/>
        </w:rPr>
        <w:t>0%.</w:t>
      </w:r>
    </w:p>
    <w:p w:rsidR="00182E3C" w:rsidRDefault="00455B50" w:rsidP="00455B50">
      <w:pPr>
        <w:tabs>
          <w:tab w:val="left" w:pos="720"/>
        </w:tabs>
        <w:spacing w:after="120" w:line="240" w:lineRule="auto"/>
        <w:jc w:val="both"/>
        <w:rPr>
          <w:rFonts w:ascii="Times New Roman" w:eastAsia="Times New Roman" w:hAnsi="Times New Roman" w:cs="Times New Roman"/>
          <w:sz w:val="28"/>
          <w:szCs w:val="28"/>
          <w:lang w:val="nl-NL"/>
        </w:rPr>
      </w:pPr>
      <w:r w:rsidRPr="00BB46E5">
        <w:rPr>
          <w:rFonts w:ascii="Times New Roman" w:eastAsia="Times New Roman" w:hAnsi="Times New Roman" w:cs="Times New Roman"/>
          <w:b/>
          <w:sz w:val="28"/>
          <w:szCs w:val="28"/>
          <w:lang w:val="nl-NL"/>
        </w:rPr>
        <w:tab/>
      </w:r>
      <w:r w:rsidRPr="00BB46E5">
        <w:rPr>
          <w:rFonts w:ascii="Times New Roman" w:eastAsia="Times New Roman" w:hAnsi="Times New Roman" w:cs="Times New Roman"/>
          <w:sz w:val="28"/>
          <w:szCs w:val="28"/>
          <w:lang w:val="nl-NL"/>
        </w:rPr>
        <w:t>(1</w:t>
      </w:r>
      <w:r>
        <w:rPr>
          <w:rFonts w:ascii="Times New Roman" w:eastAsia="Times New Roman" w:hAnsi="Times New Roman" w:cs="Times New Roman"/>
          <w:sz w:val="28"/>
          <w:szCs w:val="28"/>
          <w:lang w:val="nl-NL"/>
        </w:rPr>
        <w:t>4</w:t>
      </w:r>
      <w:r w:rsidRPr="00BB46E5">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Phấn đấ</w:t>
      </w:r>
      <w:r w:rsidRPr="00BB46E5">
        <w:rPr>
          <w:rFonts w:ascii="Times New Roman" w:eastAsia="Times New Roman" w:hAnsi="Times New Roman" w:cs="Times New Roman"/>
          <w:sz w:val="28"/>
          <w:szCs w:val="28"/>
          <w:lang w:val="nl-NL"/>
        </w:rPr>
        <w:t xml:space="preserve">u đạt </w:t>
      </w:r>
      <w:r w:rsidR="00182E3C">
        <w:rPr>
          <w:rFonts w:ascii="Times New Roman" w:eastAsia="Times New Roman" w:hAnsi="Times New Roman" w:cs="Times New Roman"/>
          <w:sz w:val="28"/>
          <w:szCs w:val="28"/>
          <w:lang w:val="nl-NL"/>
        </w:rPr>
        <w:t>1</w:t>
      </w:r>
      <w:r w:rsidRPr="00BB46E5">
        <w:rPr>
          <w:rFonts w:ascii="Times New Roman" w:eastAsia="Times New Roman" w:hAnsi="Times New Roman" w:cs="Times New Roman"/>
          <w:sz w:val="28"/>
          <w:szCs w:val="28"/>
          <w:lang w:val="nl-NL"/>
        </w:rPr>
        <w:t xml:space="preserve"> tiêu chí Nông thôn mới</w:t>
      </w:r>
      <w:r>
        <w:rPr>
          <w:rFonts w:ascii="Times New Roman" w:eastAsia="Times New Roman" w:hAnsi="Times New Roman" w:cs="Times New Roman"/>
          <w:sz w:val="28"/>
          <w:szCs w:val="28"/>
          <w:lang w:val="nl-NL"/>
        </w:rPr>
        <w:t xml:space="preserve"> (Tiêu chí số </w:t>
      </w:r>
      <w:r w:rsidR="00182E3C">
        <w:rPr>
          <w:rFonts w:ascii="Times New Roman" w:eastAsia="Times New Roman" w:hAnsi="Times New Roman" w:cs="Times New Roman"/>
          <w:sz w:val="28"/>
          <w:szCs w:val="28"/>
          <w:lang w:val="nl-NL"/>
        </w:rPr>
        <w:t>17</w:t>
      </w:r>
      <w:r>
        <w:rPr>
          <w:rFonts w:ascii="Times New Roman" w:eastAsia="Times New Roman" w:hAnsi="Times New Roman" w:cs="Times New Roman"/>
          <w:sz w:val="28"/>
          <w:szCs w:val="28"/>
          <w:lang w:val="nl-NL"/>
        </w:rPr>
        <w:t xml:space="preserve"> về</w:t>
      </w:r>
      <w:r w:rsidR="00182E3C">
        <w:rPr>
          <w:rFonts w:ascii="Times New Roman" w:eastAsia="Times New Roman" w:hAnsi="Times New Roman" w:cs="Times New Roman"/>
          <w:sz w:val="28"/>
          <w:szCs w:val="28"/>
          <w:lang w:val="nl-NL"/>
        </w:rPr>
        <w:t xml:space="preserve"> môi trường)</w:t>
      </w:r>
    </w:p>
    <w:p w:rsidR="00455B50" w:rsidRDefault="00455B50" w:rsidP="00455B50">
      <w:pPr>
        <w:tabs>
          <w:tab w:val="left" w:pos="720"/>
        </w:tabs>
        <w:spacing w:after="12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t>(15) Xây dựng vườn kiểu mẫu: 5 vườn/5 đơn vị thôn.</w:t>
      </w:r>
    </w:p>
    <w:p w:rsidR="00455B50" w:rsidRDefault="00455B50" w:rsidP="00455B50">
      <w:pPr>
        <w:tabs>
          <w:tab w:val="left" w:pos="720"/>
        </w:tabs>
        <w:spacing w:after="12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ab/>
      </w:r>
      <w:r w:rsidRPr="00BB46E5">
        <w:rPr>
          <w:rFonts w:ascii="Times New Roman" w:eastAsia="Times New Roman" w:hAnsi="Times New Roman" w:cs="Times New Roman"/>
          <w:b/>
          <w:sz w:val="28"/>
          <w:szCs w:val="28"/>
          <w:lang w:val="nl-NL"/>
        </w:rPr>
        <w:t xml:space="preserve">II. </w:t>
      </w:r>
      <w:r>
        <w:rPr>
          <w:rFonts w:ascii="Times New Roman" w:eastAsia="Times New Roman" w:hAnsi="Times New Roman" w:cs="Times New Roman"/>
          <w:b/>
          <w:sz w:val="28"/>
          <w:szCs w:val="28"/>
          <w:lang w:val="nl-NL"/>
        </w:rPr>
        <w:t>Các chương trình trọng điểm.</w:t>
      </w:r>
    </w:p>
    <w:p w:rsidR="00455B50" w:rsidRDefault="00455B50" w:rsidP="00455B50">
      <w:pPr>
        <w:tabs>
          <w:tab w:val="left" w:pos="720"/>
        </w:tabs>
        <w:spacing w:after="12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ab/>
      </w:r>
      <w:r w:rsidRPr="00164DD2">
        <w:rPr>
          <w:rFonts w:ascii="Times New Roman" w:eastAsia="Times New Roman" w:hAnsi="Times New Roman" w:cs="Times New Roman"/>
          <w:b/>
          <w:sz w:val="28"/>
          <w:szCs w:val="28"/>
          <w:lang w:val="nl-NL"/>
        </w:rPr>
        <w:t>1.</w:t>
      </w: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sz w:val="28"/>
          <w:szCs w:val="28"/>
          <w:lang w:val="nl-NL"/>
        </w:rPr>
        <w:t xml:space="preserve">Chương trình </w:t>
      </w:r>
      <w:r w:rsidRPr="00913CE4">
        <w:rPr>
          <w:rFonts w:ascii="Times New Roman" w:eastAsia="Times New Roman" w:hAnsi="Times New Roman" w:cs="Times New Roman"/>
          <w:sz w:val="28"/>
          <w:szCs w:val="28"/>
          <w:lang w:val="nl-NL"/>
        </w:rPr>
        <w:t>giảm nghèo bền vững gắn với xây dựng nông thôn mới</w:t>
      </w:r>
      <w:r>
        <w:rPr>
          <w:rFonts w:ascii="Times New Roman" w:eastAsia="Times New Roman" w:hAnsi="Times New Roman" w:cs="Times New Roman"/>
          <w:sz w:val="28"/>
          <w:szCs w:val="28"/>
          <w:lang w:val="nl-NL"/>
        </w:rPr>
        <w:t>.</w:t>
      </w:r>
    </w:p>
    <w:p w:rsidR="00455B50" w:rsidRDefault="00455B50" w:rsidP="00455B50">
      <w:pPr>
        <w:tabs>
          <w:tab w:val="left" w:pos="720"/>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r w:rsidRPr="005265C0">
        <w:rPr>
          <w:rFonts w:ascii="Times New Roman" w:eastAsia="Times New Roman" w:hAnsi="Times New Roman" w:cs="Times New Roman"/>
          <w:b/>
          <w:sz w:val="28"/>
          <w:szCs w:val="28"/>
          <w:lang w:val="nl-NL"/>
        </w:rPr>
        <w:t>2.</w:t>
      </w:r>
      <w:r>
        <w:rPr>
          <w:rFonts w:ascii="Times New Roman" w:eastAsia="Times New Roman" w:hAnsi="Times New Roman" w:cs="Times New Roman"/>
          <w:sz w:val="28"/>
          <w:szCs w:val="28"/>
          <w:lang w:val="nl-NL"/>
        </w:rPr>
        <w:t xml:space="preserve"> Chương trình phát triển du lịch cộng đồng gắn với bảo tồn, phát huy bản sắc văn hóa của dân tộc thiểu số.</w:t>
      </w:r>
    </w:p>
    <w:p w:rsidR="00455B50" w:rsidRPr="00913CE4" w:rsidRDefault="00455B50" w:rsidP="00455B50">
      <w:pPr>
        <w:tabs>
          <w:tab w:val="left" w:pos="720"/>
        </w:tabs>
        <w:spacing w:after="12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r w:rsidRPr="003C01E8">
        <w:rPr>
          <w:rFonts w:ascii="Times New Roman" w:eastAsia="Times New Roman" w:hAnsi="Times New Roman" w:cs="Times New Roman"/>
          <w:b/>
          <w:sz w:val="28"/>
          <w:szCs w:val="28"/>
          <w:lang w:val="nl-NL"/>
        </w:rPr>
        <w:t>3.</w:t>
      </w:r>
      <w:r w:rsidRPr="009716C8">
        <w:rPr>
          <w:rFonts w:ascii="Times New Roman" w:eastAsia="Times New Roman" w:hAnsi="Times New Roman" w:cs="Times New Roman"/>
          <w:sz w:val="28"/>
          <w:szCs w:val="28"/>
          <w:lang w:val="nl-NL"/>
        </w:rPr>
        <w:t xml:space="preserve"> Chương trình tổng thể CCHC giai đoạn 2021-2026</w:t>
      </w:r>
      <w:r>
        <w:rPr>
          <w:rFonts w:ascii="Times New Roman" w:eastAsia="Times New Roman" w:hAnsi="Times New Roman" w:cs="Times New Roman"/>
          <w:sz w:val="28"/>
          <w:szCs w:val="28"/>
          <w:lang w:val="nl-NL"/>
        </w:rPr>
        <w:t>.</w:t>
      </w:r>
    </w:p>
    <w:p w:rsidR="00455B50" w:rsidRPr="00BB46E5" w:rsidRDefault="00455B50" w:rsidP="00455B50">
      <w:pPr>
        <w:tabs>
          <w:tab w:val="left" w:pos="720"/>
        </w:tabs>
        <w:spacing w:after="12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ab/>
        <w:t>I</w:t>
      </w:r>
      <w:r w:rsidR="009211F7">
        <w:rPr>
          <w:rFonts w:ascii="Times New Roman" w:eastAsia="Times New Roman" w:hAnsi="Times New Roman" w:cs="Times New Roman"/>
          <w:b/>
          <w:sz w:val="28"/>
          <w:szCs w:val="28"/>
          <w:lang w:val="nl-NL"/>
        </w:rPr>
        <w:t>II</w:t>
      </w:r>
      <w:r>
        <w:rPr>
          <w:rFonts w:ascii="Times New Roman" w:eastAsia="Times New Roman" w:hAnsi="Times New Roman" w:cs="Times New Roman"/>
          <w:b/>
          <w:sz w:val="28"/>
          <w:szCs w:val="28"/>
          <w:lang w:val="nl-NL"/>
        </w:rPr>
        <w:t xml:space="preserve">. </w:t>
      </w:r>
      <w:r w:rsidRPr="00BB46E5">
        <w:rPr>
          <w:rFonts w:ascii="Times New Roman" w:eastAsia="Times New Roman" w:hAnsi="Times New Roman" w:cs="Times New Roman"/>
          <w:b/>
          <w:sz w:val="28"/>
          <w:szCs w:val="28"/>
          <w:lang w:val="nl-NL"/>
        </w:rPr>
        <w:t>Các công trình, dự án trọng điểm</w:t>
      </w:r>
    </w:p>
    <w:p w:rsidR="00455B50" w:rsidRPr="00BB46E5" w:rsidRDefault="00455B50" w:rsidP="00455B50">
      <w:pPr>
        <w:tabs>
          <w:tab w:val="left" w:pos="720"/>
        </w:tabs>
        <w:spacing w:after="120" w:line="240" w:lineRule="auto"/>
        <w:ind w:firstLine="540"/>
        <w:jc w:val="both"/>
        <w:rPr>
          <w:rFonts w:ascii="Times New Roman" w:eastAsia="Times New Roman" w:hAnsi="Times New Roman" w:cs="Times New Roman"/>
          <w:sz w:val="28"/>
          <w:szCs w:val="28"/>
          <w:lang w:val="nl-NL"/>
        </w:rPr>
      </w:pPr>
      <w:r w:rsidRPr="00BB46E5">
        <w:rPr>
          <w:rFonts w:ascii="Times New Roman" w:eastAsia="Times New Roman" w:hAnsi="Times New Roman" w:cs="Times New Roman"/>
          <w:sz w:val="28"/>
          <w:szCs w:val="28"/>
          <w:lang w:val="nl-NL"/>
        </w:rPr>
        <w:tab/>
      </w:r>
      <w:r w:rsidRPr="00717D0C">
        <w:rPr>
          <w:rFonts w:ascii="Times New Roman" w:eastAsia="Times New Roman" w:hAnsi="Times New Roman" w:cs="Times New Roman"/>
          <w:b/>
          <w:sz w:val="28"/>
          <w:szCs w:val="28"/>
          <w:lang w:val="nl-NL"/>
        </w:rPr>
        <w:t>1.</w:t>
      </w:r>
      <w:r w:rsidRPr="00BB46E5">
        <w:rPr>
          <w:rFonts w:ascii="Times New Roman" w:eastAsia="Times New Roman" w:hAnsi="Times New Roman" w:cs="Times New Roman"/>
          <w:sz w:val="28"/>
          <w:szCs w:val="28"/>
          <w:lang w:val="nl-NL"/>
        </w:rPr>
        <w:t xml:space="preserve"> Xây dựng đường sản xu</w:t>
      </w:r>
      <w:r>
        <w:rPr>
          <w:rFonts w:ascii="Times New Roman" w:eastAsia="Times New Roman" w:hAnsi="Times New Roman" w:cs="Times New Roman"/>
          <w:sz w:val="28"/>
          <w:szCs w:val="28"/>
          <w:lang w:val="nl-NL"/>
        </w:rPr>
        <w:t>ất từ đường Hồ Chí Minh (thôn A</w:t>
      </w:r>
      <w:r w:rsidRPr="00BB46E5">
        <w:rPr>
          <w:rFonts w:ascii="Times New Roman" w:eastAsia="Times New Roman" w:hAnsi="Times New Roman" w:cs="Times New Roman"/>
          <w:sz w:val="28"/>
          <w:szCs w:val="28"/>
          <w:lang w:val="nl-NL"/>
        </w:rPr>
        <w:t>Niêng Lê Triêng 1) đến đồi Cu Bùng thuộc chương trình 135 với tổ</w:t>
      </w:r>
      <w:r>
        <w:rPr>
          <w:rFonts w:ascii="Times New Roman" w:eastAsia="Times New Roman" w:hAnsi="Times New Roman" w:cs="Times New Roman"/>
          <w:sz w:val="28"/>
          <w:szCs w:val="28"/>
          <w:lang w:val="nl-NL"/>
        </w:rPr>
        <w:t>ng chiều dài 2km, tổng số vốn 1 tỷ đồng.</w:t>
      </w:r>
    </w:p>
    <w:p w:rsidR="00455B50" w:rsidRPr="00BB46E5" w:rsidRDefault="00455B50" w:rsidP="00455B50">
      <w:pPr>
        <w:tabs>
          <w:tab w:val="left" w:pos="720"/>
        </w:tabs>
        <w:spacing w:after="120" w:line="240" w:lineRule="auto"/>
        <w:ind w:firstLine="540"/>
        <w:jc w:val="both"/>
        <w:rPr>
          <w:rFonts w:ascii="Times New Roman" w:eastAsia="Times New Roman" w:hAnsi="Times New Roman" w:cs="Times New Roman"/>
          <w:sz w:val="28"/>
          <w:szCs w:val="28"/>
          <w:lang w:val="nl-NL"/>
        </w:rPr>
      </w:pPr>
      <w:r w:rsidRPr="00BB46E5">
        <w:rPr>
          <w:rFonts w:ascii="Times New Roman" w:eastAsia="Times New Roman" w:hAnsi="Times New Roman" w:cs="Times New Roman"/>
          <w:sz w:val="28"/>
          <w:szCs w:val="28"/>
          <w:lang w:val="nl-NL"/>
        </w:rPr>
        <w:tab/>
      </w:r>
      <w:r w:rsidR="009211F7">
        <w:rPr>
          <w:rFonts w:ascii="Times New Roman" w:eastAsia="Times New Roman" w:hAnsi="Times New Roman" w:cs="Times New Roman"/>
          <w:b/>
          <w:sz w:val="28"/>
          <w:szCs w:val="28"/>
          <w:lang w:val="nl-NL"/>
        </w:rPr>
        <w:t>2</w:t>
      </w:r>
      <w:r w:rsidRPr="00717D0C">
        <w:rPr>
          <w:rFonts w:ascii="Times New Roman" w:eastAsia="Times New Roman" w:hAnsi="Times New Roman" w:cs="Times New Roman"/>
          <w:b/>
          <w:sz w:val="28"/>
          <w:szCs w:val="28"/>
          <w:lang w:val="nl-NL"/>
        </w:rPr>
        <w:t>.</w:t>
      </w:r>
      <w:r w:rsidRPr="00BB46E5">
        <w:rPr>
          <w:rFonts w:ascii="Times New Roman" w:eastAsia="Times New Roman" w:hAnsi="Times New Roman" w:cs="Times New Roman"/>
          <w:sz w:val="28"/>
          <w:szCs w:val="28"/>
          <w:lang w:val="nl-NL"/>
        </w:rPr>
        <w:t xml:space="preserve"> Xây dựng công trình nước sạch tập trung thuộc chương trình Nông th</w:t>
      </w:r>
      <w:r>
        <w:rPr>
          <w:rFonts w:ascii="Times New Roman" w:eastAsia="Times New Roman" w:hAnsi="Times New Roman" w:cs="Times New Roman"/>
          <w:sz w:val="28"/>
          <w:szCs w:val="28"/>
          <w:lang w:val="nl-NL"/>
        </w:rPr>
        <w:t xml:space="preserve">ôn mới với tổng số vốn đầu tư 2 tỷ </w:t>
      </w:r>
      <w:r w:rsidRPr="00BB46E5">
        <w:rPr>
          <w:rFonts w:ascii="Times New Roman" w:eastAsia="Times New Roman" w:hAnsi="Times New Roman" w:cs="Times New Roman"/>
          <w:sz w:val="28"/>
          <w:szCs w:val="28"/>
          <w:lang w:val="nl-NL"/>
        </w:rPr>
        <w:t>đ</w:t>
      </w:r>
      <w:r>
        <w:rPr>
          <w:rFonts w:ascii="Times New Roman" w:eastAsia="Times New Roman" w:hAnsi="Times New Roman" w:cs="Times New Roman"/>
          <w:sz w:val="28"/>
          <w:szCs w:val="28"/>
          <w:lang w:val="nl-NL"/>
        </w:rPr>
        <w:t>ồng</w:t>
      </w:r>
      <w:r w:rsidRPr="00BB46E5">
        <w:rPr>
          <w:rFonts w:ascii="Times New Roman" w:eastAsia="Times New Roman" w:hAnsi="Times New Roman" w:cs="Times New Roman"/>
          <w:sz w:val="28"/>
          <w:szCs w:val="28"/>
          <w:lang w:val="nl-NL"/>
        </w:rPr>
        <w:t>.</w:t>
      </w:r>
    </w:p>
    <w:p w:rsidR="008547DF" w:rsidRDefault="00057076" w:rsidP="00455B50">
      <w:pPr>
        <w:tabs>
          <w:tab w:val="left" w:pos="-3250"/>
        </w:tabs>
        <w:spacing w:after="0" w:line="240" w:lineRule="auto"/>
        <w:ind w:firstLine="709"/>
        <w:jc w:val="both"/>
        <w:rPr>
          <w:rFonts w:ascii="Times New Roman" w:eastAsia="Times New Roman" w:hAnsi="Times New Roman" w:cs="Times New Roman"/>
          <w:color w:val="000000" w:themeColor="text1"/>
          <w:sz w:val="28"/>
          <w:szCs w:val="24"/>
        </w:rPr>
      </w:pPr>
      <w:r w:rsidRPr="00656257">
        <w:rPr>
          <w:rFonts w:ascii="Times New Roman" w:eastAsia="Times New Roman" w:hAnsi="Times New Roman" w:cs="Times New Roman"/>
          <w:color w:val="000000" w:themeColor="text1"/>
          <w:sz w:val="28"/>
          <w:szCs w:val="24"/>
          <w:lang w:val="vi-VN"/>
        </w:rPr>
        <w:lastRenderedPageBreak/>
        <w:t>Trên đây là báo cáo thực hiện nhiệm vụ phát triển kinh tế - xã hội</w:t>
      </w:r>
      <w:r w:rsidRPr="00656257">
        <w:rPr>
          <w:rFonts w:ascii="Times New Roman" w:eastAsia="Times New Roman" w:hAnsi="Times New Roman" w:cs="Times New Roman"/>
          <w:color w:val="000000" w:themeColor="text1"/>
          <w:sz w:val="28"/>
          <w:szCs w:val="24"/>
        </w:rPr>
        <w:t xml:space="preserve"> năm</w:t>
      </w:r>
      <w:r w:rsidRPr="00656257">
        <w:rPr>
          <w:rFonts w:ascii="Times New Roman" w:eastAsia="Times New Roman" w:hAnsi="Times New Roman" w:cs="Times New Roman"/>
          <w:color w:val="000000" w:themeColor="text1"/>
          <w:sz w:val="28"/>
          <w:szCs w:val="24"/>
          <w:lang w:val="vi-VN"/>
        </w:rPr>
        <w:t xml:space="preserve"> </w:t>
      </w:r>
      <w:r w:rsidR="00757661">
        <w:rPr>
          <w:rFonts w:ascii="Times New Roman" w:eastAsia="Times New Roman" w:hAnsi="Times New Roman" w:cs="Times New Roman"/>
          <w:color w:val="000000" w:themeColor="text1"/>
          <w:sz w:val="28"/>
          <w:szCs w:val="24"/>
        </w:rPr>
        <w:t xml:space="preserve">2021 </w:t>
      </w:r>
      <w:r w:rsidRPr="00656257">
        <w:rPr>
          <w:rFonts w:ascii="Times New Roman" w:eastAsia="Times New Roman" w:hAnsi="Times New Roman" w:cs="Times New Roman"/>
          <w:color w:val="000000" w:themeColor="text1"/>
          <w:sz w:val="28"/>
          <w:szCs w:val="24"/>
          <w:lang w:val="vi-VN"/>
        </w:rPr>
        <w:t>và phương hướng nhiệm vụ phát triển kinh tế - xã hội</w:t>
      </w:r>
      <w:r w:rsidRPr="00656257">
        <w:rPr>
          <w:rFonts w:ascii="Times New Roman" w:eastAsia="Times New Roman" w:hAnsi="Times New Roman" w:cs="Times New Roman"/>
          <w:color w:val="000000" w:themeColor="text1"/>
          <w:sz w:val="28"/>
          <w:szCs w:val="24"/>
        </w:rPr>
        <w:t xml:space="preserve"> năm 202</w:t>
      </w:r>
      <w:r w:rsidR="00757661">
        <w:rPr>
          <w:rFonts w:ascii="Times New Roman" w:eastAsia="Times New Roman" w:hAnsi="Times New Roman" w:cs="Times New Roman"/>
          <w:color w:val="000000" w:themeColor="text1"/>
          <w:sz w:val="28"/>
          <w:szCs w:val="24"/>
        </w:rPr>
        <w:t>2</w:t>
      </w:r>
      <w:r w:rsidRPr="00656257">
        <w:rPr>
          <w:rFonts w:ascii="Times New Roman" w:eastAsia="Times New Roman" w:hAnsi="Times New Roman" w:cs="Times New Roman"/>
          <w:color w:val="000000" w:themeColor="text1"/>
          <w:sz w:val="28"/>
          <w:szCs w:val="24"/>
        </w:rPr>
        <w:t>./.</w:t>
      </w:r>
    </w:p>
    <w:p w:rsidR="00844030" w:rsidRPr="00656257" w:rsidRDefault="00844030" w:rsidP="004827A6">
      <w:pPr>
        <w:spacing w:after="0" w:line="240" w:lineRule="auto"/>
        <w:ind w:firstLine="709"/>
        <w:jc w:val="both"/>
        <w:rPr>
          <w:rFonts w:ascii="Times New Roman" w:eastAsia="Times New Roman" w:hAnsi="Times New Roman" w:cs="Times New Roman"/>
          <w:color w:val="000000" w:themeColor="text1"/>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4827A6" w:rsidRPr="00656257" w:rsidTr="008B1DAB">
        <w:tc>
          <w:tcPr>
            <w:tcW w:w="4952" w:type="dxa"/>
          </w:tcPr>
          <w:p w:rsidR="008B1DAB" w:rsidRPr="00656257" w:rsidRDefault="008B1DAB" w:rsidP="004827A6">
            <w:pPr>
              <w:tabs>
                <w:tab w:val="left" w:pos="720"/>
              </w:tabs>
              <w:rPr>
                <w:rFonts w:ascii="Times New Roman" w:eastAsia="Times New Roman" w:hAnsi="Times New Roman" w:cs="Times New Roman"/>
                <w:b/>
                <w:color w:val="000000" w:themeColor="text1"/>
                <w:sz w:val="28"/>
                <w:szCs w:val="28"/>
                <w:lang w:val="vi-VN"/>
              </w:rPr>
            </w:pPr>
            <w:r w:rsidRPr="00656257">
              <w:rPr>
                <w:rFonts w:ascii="Times New Roman" w:eastAsia="Times New Roman" w:hAnsi="Times New Roman" w:cs="Times New Roman"/>
                <w:b/>
                <w:i/>
                <w:iCs/>
                <w:color w:val="000000" w:themeColor="text1"/>
                <w:sz w:val="26"/>
                <w:szCs w:val="26"/>
                <w:lang w:val="vi-VN"/>
              </w:rPr>
              <w:t>Nơi nhận:</w:t>
            </w:r>
            <w:r w:rsidRPr="00656257">
              <w:rPr>
                <w:rFonts w:ascii="Times New Roman" w:eastAsia="Times New Roman" w:hAnsi="Times New Roman" w:cs="Times New Roman"/>
                <w:bCs/>
                <w:color w:val="000000" w:themeColor="text1"/>
                <w:sz w:val="28"/>
                <w:szCs w:val="28"/>
                <w:lang w:val="vi-VN"/>
              </w:rPr>
              <w:tab/>
            </w:r>
            <w:r w:rsidRPr="00656257">
              <w:rPr>
                <w:rFonts w:ascii="Times New Roman" w:eastAsia="Times New Roman" w:hAnsi="Times New Roman" w:cs="Times New Roman"/>
                <w:bCs/>
                <w:color w:val="000000" w:themeColor="text1"/>
                <w:sz w:val="28"/>
                <w:szCs w:val="28"/>
                <w:lang w:val="vi-VN"/>
              </w:rPr>
              <w:tab/>
            </w:r>
            <w:r w:rsidRPr="00656257">
              <w:rPr>
                <w:rFonts w:ascii="Times New Roman" w:eastAsia="Times New Roman" w:hAnsi="Times New Roman" w:cs="Times New Roman"/>
                <w:bCs/>
                <w:color w:val="000000" w:themeColor="text1"/>
                <w:sz w:val="28"/>
                <w:szCs w:val="28"/>
                <w:lang w:val="vi-VN"/>
              </w:rPr>
              <w:tab/>
            </w:r>
          </w:p>
          <w:p w:rsidR="008B1DAB" w:rsidRPr="00656257" w:rsidRDefault="008B1DAB" w:rsidP="004827A6">
            <w:pPr>
              <w:tabs>
                <w:tab w:val="left" w:pos="720"/>
              </w:tabs>
              <w:jc w:val="both"/>
              <w:rPr>
                <w:rFonts w:ascii="Times New Roman" w:eastAsia="Times New Roman" w:hAnsi="Times New Roman" w:cs="Times New Roman"/>
                <w:bCs/>
                <w:iCs/>
                <w:color w:val="000000" w:themeColor="text1"/>
              </w:rPr>
            </w:pPr>
            <w:r w:rsidRPr="00656257">
              <w:rPr>
                <w:rFonts w:ascii="Times New Roman" w:eastAsia="Times New Roman" w:hAnsi="Times New Roman" w:cs="Times New Roman"/>
                <w:bCs/>
                <w:iCs/>
                <w:color w:val="000000" w:themeColor="text1"/>
                <w:lang w:val="vi-VN"/>
              </w:rPr>
              <w:t xml:space="preserve">- Thường </w:t>
            </w:r>
            <w:r w:rsidRPr="00656257">
              <w:rPr>
                <w:rFonts w:ascii="Times New Roman" w:eastAsia="Times New Roman" w:hAnsi="Times New Roman" w:cs="Times New Roman"/>
                <w:bCs/>
                <w:iCs/>
                <w:color w:val="000000" w:themeColor="text1"/>
              </w:rPr>
              <w:t>trực HĐND, UBND huyện</w:t>
            </w:r>
            <w:r w:rsidRPr="00656257">
              <w:rPr>
                <w:rFonts w:ascii="Times New Roman" w:eastAsia="Times New Roman" w:hAnsi="Times New Roman" w:cs="Times New Roman"/>
                <w:bCs/>
                <w:iCs/>
                <w:color w:val="000000" w:themeColor="text1"/>
                <w:lang w:val="vi-VN"/>
              </w:rPr>
              <w:t>;</w:t>
            </w:r>
          </w:p>
          <w:p w:rsidR="008B1DAB" w:rsidRPr="00656257" w:rsidRDefault="008B1DAB" w:rsidP="004827A6">
            <w:pPr>
              <w:tabs>
                <w:tab w:val="left" w:pos="720"/>
              </w:tabs>
              <w:jc w:val="both"/>
              <w:rPr>
                <w:rFonts w:ascii="Times New Roman" w:eastAsia="Times New Roman" w:hAnsi="Times New Roman" w:cs="Times New Roman"/>
                <w:bCs/>
                <w:iCs/>
                <w:color w:val="000000" w:themeColor="text1"/>
              </w:rPr>
            </w:pPr>
            <w:r w:rsidRPr="00656257">
              <w:rPr>
                <w:rFonts w:ascii="Times New Roman" w:eastAsia="Times New Roman" w:hAnsi="Times New Roman" w:cs="Times New Roman"/>
                <w:bCs/>
                <w:iCs/>
                <w:color w:val="000000" w:themeColor="text1"/>
              </w:rPr>
              <w:t>- Đại biểu HĐND huyện (khu vực);</w:t>
            </w:r>
          </w:p>
          <w:p w:rsidR="008B1DAB" w:rsidRPr="00656257" w:rsidRDefault="008B1DAB" w:rsidP="004827A6">
            <w:pPr>
              <w:tabs>
                <w:tab w:val="left" w:pos="720"/>
              </w:tabs>
              <w:jc w:val="both"/>
              <w:rPr>
                <w:rFonts w:ascii="Times New Roman" w:eastAsia="Times New Roman" w:hAnsi="Times New Roman" w:cs="Times New Roman"/>
                <w:bCs/>
                <w:iCs/>
                <w:color w:val="000000" w:themeColor="text1"/>
              </w:rPr>
            </w:pPr>
            <w:r w:rsidRPr="00656257">
              <w:rPr>
                <w:rFonts w:ascii="Times New Roman" w:eastAsia="Times New Roman" w:hAnsi="Times New Roman" w:cs="Times New Roman"/>
                <w:bCs/>
                <w:iCs/>
                <w:color w:val="000000" w:themeColor="text1"/>
                <w:lang w:val="vi-VN"/>
              </w:rPr>
              <w:t xml:space="preserve">- </w:t>
            </w:r>
            <w:r w:rsidRPr="00656257">
              <w:rPr>
                <w:rFonts w:ascii="Times New Roman" w:eastAsia="Times New Roman" w:hAnsi="Times New Roman" w:cs="Times New Roman"/>
                <w:bCs/>
                <w:iCs/>
                <w:color w:val="000000" w:themeColor="text1"/>
              </w:rPr>
              <w:t>Thường vụ Đảng ủy;</w:t>
            </w:r>
          </w:p>
          <w:p w:rsidR="008B1DAB" w:rsidRPr="00656257" w:rsidRDefault="008B1DAB" w:rsidP="004827A6">
            <w:pPr>
              <w:tabs>
                <w:tab w:val="left" w:pos="720"/>
              </w:tabs>
              <w:jc w:val="both"/>
              <w:rPr>
                <w:rFonts w:ascii="Times New Roman" w:eastAsia="Times New Roman" w:hAnsi="Times New Roman" w:cs="Times New Roman"/>
                <w:bCs/>
                <w:color w:val="000000" w:themeColor="text1"/>
                <w:lang w:val="nl-NL"/>
              </w:rPr>
            </w:pPr>
            <w:r w:rsidRPr="00656257">
              <w:rPr>
                <w:rFonts w:ascii="Times New Roman" w:eastAsia="Times New Roman" w:hAnsi="Times New Roman" w:cs="Times New Roman"/>
                <w:bCs/>
                <w:iCs/>
                <w:color w:val="000000" w:themeColor="text1"/>
              </w:rPr>
              <w:t xml:space="preserve">- </w:t>
            </w:r>
            <w:r w:rsidRPr="00656257">
              <w:rPr>
                <w:rFonts w:ascii="Times New Roman" w:eastAsia="Times New Roman" w:hAnsi="Times New Roman" w:cs="Times New Roman"/>
                <w:bCs/>
                <w:iCs/>
                <w:color w:val="000000" w:themeColor="text1"/>
                <w:lang w:val="vi-VN"/>
              </w:rPr>
              <w:t>TT HĐND xã;</w:t>
            </w:r>
          </w:p>
          <w:p w:rsidR="008B1DAB" w:rsidRPr="00656257" w:rsidRDefault="008B1DAB" w:rsidP="004827A6">
            <w:pPr>
              <w:tabs>
                <w:tab w:val="left" w:pos="720"/>
                <w:tab w:val="center" w:pos="4320"/>
                <w:tab w:val="right" w:pos="8640"/>
              </w:tabs>
              <w:jc w:val="both"/>
              <w:rPr>
                <w:rFonts w:ascii="Times New Roman" w:eastAsia="Times New Roman" w:hAnsi="Times New Roman" w:cs="Times New Roman"/>
                <w:color w:val="000000" w:themeColor="text1"/>
              </w:rPr>
            </w:pPr>
            <w:r w:rsidRPr="00656257">
              <w:rPr>
                <w:rFonts w:ascii="Times New Roman" w:eastAsia="Times New Roman" w:hAnsi="Times New Roman" w:cs="Times New Roman"/>
                <w:color w:val="000000" w:themeColor="text1"/>
                <w:lang w:val="vi-VN"/>
              </w:rPr>
              <w:t>- Chủ tịch, các PC</w:t>
            </w:r>
            <w:r w:rsidRPr="00656257">
              <w:rPr>
                <w:rFonts w:ascii="Times New Roman" w:eastAsia="Times New Roman" w:hAnsi="Times New Roman" w:cs="Times New Roman"/>
                <w:color w:val="000000" w:themeColor="text1"/>
              </w:rPr>
              <w:t>T</w:t>
            </w:r>
            <w:r w:rsidRPr="00656257">
              <w:rPr>
                <w:rFonts w:ascii="Times New Roman" w:eastAsia="Times New Roman" w:hAnsi="Times New Roman" w:cs="Times New Roman"/>
                <w:color w:val="000000" w:themeColor="text1"/>
                <w:lang w:val="vi-VN"/>
              </w:rPr>
              <w:t xml:space="preserve"> UBND xã;</w:t>
            </w:r>
          </w:p>
          <w:p w:rsidR="008B1DAB" w:rsidRPr="00656257" w:rsidRDefault="008B1DAB" w:rsidP="004827A6">
            <w:pPr>
              <w:tabs>
                <w:tab w:val="left" w:pos="720"/>
                <w:tab w:val="center" w:pos="4320"/>
                <w:tab w:val="right" w:pos="8640"/>
              </w:tabs>
              <w:jc w:val="both"/>
              <w:rPr>
                <w:rFonts w:ascii="Times New Roman" w:eastAsia="Times New Roman" w:hAnsi="Times New Roman" w:cs="Times New Roman"/>
                <w:color w:val="000000" w:themeColor="text1"/>
              </w:rPr>
            </w:pPr>
            <w:r w:rsidRPr="00656257">
              <w:rPr>
                <w:rFonts w:ascii="Times New Roman" w:eastAsia="Times New Roman" w:hAnsi="Times New Roman" w:cs="Times New Roman"/>
                <w:color w:val="000000" w:themeColor="text1"/>
              </w:rPr>
              <w:t>- Đại biểu HĐND xã;</w:t>
            </w:r>
          </w:p>
          <w:p w:rsidR="008B1DAB" w:rsidRPr="00656257" w:rsidRDefault="008B1DAB" w:rsidP="004827A6">
            <w:pPr>
              <w:rPr>
                <w:rFonts w:ascii="Times New Roman" w:eastAsia="Times New Roman" w:hAnsi="Times New Roman" w:cs="Times New Roman"/>
                <w:color w:val="000000" w:themeColor="text1"/>
              </w:rPr>
            </w:pPr>
            <w:r w:rsidRPr="00656257">
              <w:rPr>
                <w:rFonts w:ascii="Times New Roman" w:eastAsia="Times New Roman" w:hAnsi="Times New Roman" w:cs="Times New Roman"/>
                <w:color w:val="000000" w:themeColor="text1"/>
                <w:lang w:val="vi-VN"/>
              </w:rPr>
              <w:t>- Lưu:</w:t>
            </w:r>
            <w:r w:rsidR="009D7D34" w:rsidRPr="00656257">
              <w:rPr>
                <w:rFonts w:ascii="Times New Roman" w:eastAsia="Times New Roman" w:hAnsi="Times New Roman" w:cs="Times New Roman"/>
                <w:color w:val="000000" w:themeColor="text1"/>
              </w:rPr>
              <w:t xml:space="preserve"> </w:t>
            </w:r>
            <w:r w:rsidRPr="00656257">
              <w:rPr>
                <w:rFonts w:ascii="Times New Roman" w:eastAsia="Times New Roman" w:hAnsi="Times New Roman" w:cs="Times New Roman"/>
                <w:color w:val="000000" w:themeColor="text1"/>
                <w:lang w:val="vi-VN"/>
              </w:rPr>
              <w:t>VT.</w:t>
            </w:r>
          </w:p>
          <w:p w:rsidR="008B1DAB" w:rsidRPr="00656257" w:rsidRDefault="008B1DAB" w:rsidP="004827A6">
            <w:pPr>
              <w:spacing w:line="340" w:lineRule="exact"/>
              <w:jc w:val="both"/>
              <w:outlineLvl w:val="0"/>
              <w:rPr>
                <w:rFonts w:ascii="Times New Roman" w:eastAsia="Times New Roman" w:hAnsi="Times New Roman" w:cs="Times New Roman"/>
                <w:color w:val="000000" w:themeColor="text1"/>
                <w:sz w:val="28"/>
                <w:szCs w:val="28"/>
                <w:lang w:val="vi-VN"/>
              </w:rPr>
            </w:pPr>
          </w:p>
        </w:tc>
        <w:tc>
          <w:tcPr>
            <w:tcW w:w="4952" w:type="dxa"/>
          </w:tcPr>
          <w:p w:rsidR="008B1DAB" w:rsidRPr="00656257" w:rsidRDefault="008B1DAB" w:rsidP="004827A6">
            <w:pPr>
              <w:spacing w:line="340" w:lineRule="exact"/>
              <w:jc w:val="center"/>
              <w:outlineLvl w:val="0"/>
              <w:rPr>
                <w:rFonts w:ascii="Times New Roman" w:eastAsia="Times New Roman" w:hAnsi="Times New Roman" w:cs="Times New Roman"/>
                <w:b/>
                <w:color w:val="000000" w:themeColor="text1"/>
                <w:sz w:val="28"/>
                <w:szCs w:val="28"/>
              </w:rPr>
            </w:pPr>
            <w:r w:rsidRPr="00656257">
              <w:rPr>
                <w:rFonts w:ascii="Times New Roman" w:eastAsia="Times New Roman" w:hAnsi="Times New Roman" w:cs="Times New Roman"/>
                <w:b/>
                <w:color w:val="000000" w:themeColor="text1"/>
                <w:sz w:val="28"/>
                <w:szCs w:val="28"/>
                <w:lang w:val="vi-VN"/>
              </w:rPr>
              <w:t>TM. ỦY BAN NHÂN DÂN</w:t>
            </w:r>
          </w:p>
          <w:p w:rsidR="008B1DAB" w:rsidRPr="00656257" w:rsidRDefault="008B1DAB" w:rsidP="004827A6">
            <w:pPr>
              <w:spacing w:line="340" w:lineRule="exact"/>
              <w:jc w:val="center"/>
              <w:outlineLvl w:val="0"/>
              <w:rPr>
                <w:rFonts w:ascii="Times New Roman" w:eastAsia="Times New Roman" w:hAnsi="Times New Roman" w:cs="Times New Roman"/>
                <w:color w:val="000000" w:themeColor="text1"/>
                <w:sz w:val="28"/>
                <w:szCs w:val="28"/>
                <w:lang w:val="vi-VN"/>
              </w:rPr>
            </w:pPr>
            <w:r w:rsidRPr="00656257">
              <w:rPr>
                <w:rFonts w:ascii="Times New Roman" w:eastAsia="Times New Roman" w:hAnsi="Times New Roman" w:cs="Times New Roman"/>
                <w:b/>
                <w:color w:val="000000" w:themeColor="text1"/>
                <w:sz w:val="28"/>
                <w:szCs w:val="28"/>
                <w:lang w:val="vi-VN"/>
              </w:rPr>
              <w:t>CHỦ TỊCH</w:t>
            </w:r>
          </w:p>
        </w:tc>
      </w:tr>
    </w:tbl>
    <w:p w:rsidR="008B1DAB" w:rsidRPr="00656257" w:rsidRDefault="008B1DAB" w:rsidP="00380C55">
      <w:pPr>
        <w:spacing w:beforeLines="50" w:before="120" w:afterLines="50" w:after="120" w:line="340" w:lineRule="exact"/>
        <w:ind w:firstLine="720"/>
        <w:jc w:val="both"/>
        <w:outlineLvl w:val="0"/>
        <w:rPr>
          <w:rFonts w:ascii="Times New Roman" w:eastAsia="Times New Roman" w:hAnsi="Times New Roman" w:cs="Times New Roman"/>
          <w:color w:val="000000" w:themeColor="text1"/>
          <w:sz w:val="28"/>
          <w:szCs w:val="28"/>
          <w:lang w:val="vi-VN"/>
        </w:rPr>
      </w:pPr>
    </w:p>
    <w:p w:rsidR="00EE3ECD" w:rsidRPr="00656257" w:rsidRDefault="007441C5" w:rsidP="007525BE">
      <w:pPr>
        <w:tabs>
          <w:tab w:val="left" w:pos="720"/>
          <w:tab w:val="left" w:pos="2618"/>
        </w:tabs>
        <w:spacing w:after="0" w:line="240" w:lineRule="auto"/>
        <w:rPr>
          <w:rFonts w:ascii="Times New Roman" w:hAnsi="Times New Roman" w:cs="Times New Roman"/>
          <w:color w:val="000000" w:themeColor="text1"/>
          <w:sz w:val="28"/>
          <w:szCs w:val="28"/>
        </w:rPr>
      </w:pPr>
      <w:r w:rsidRPr="00656257">
        <w:rPr>
          <w:rFonts w:ascii="Times New Roman" w:eastAsia="Times New Roman" w:hAnsi="Times New Roman" w:cs="Times New Roman"/>
          <w:color w:val="000000" w:themeColor="text1"/>
          <w:sz w:val="28"/>
          <w:szCs w:val="28"/>
          <w:lang w:val="vi-VN"/>
        </w:rPr>
        <w:br w:type="page"/>
      </w:r>
    </w:p>
    <w:sectPr w:rsidR="00EE3ECD" w:rsidRPr="00656257" w:rsidSect="009E31BB">
      <w:headerReference w:type="default" r:id="rId9"/>
      <w:footerReference w:type="even" r:id="rId10"/>
      <w:pgSz w:w="12240" w:h="15840"/>
      <w:pgMar w:top="1191" w:right="851" w:bottom="119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D8A" w:rsidRDefault="00A62D8A">
      <w:pPr>
        <w:spacing w:after="0" w:line="240" w:lineRule="auto"/>
      </w:pPr>
      <w:r>
        <w:separator/>
      </w:r>
    </w:p>
  </w:endnote>
  <w:endnote w:type="continuationSeparator" w:id="0">
    <w:p w:rsidR="00A62D8A" w:rsidRDefault="00A62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786" w:rsidRDefault="003C0786" w:rsidP="00F038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0786" w:rsidRDefault="003C0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D8A" w:rsidRDefault="00A62D8A">
      <w:pPr>
        <w:spacing w:after="0" w:line="240" w:lineRule="auto"/>
      </w:pPr>
      <w:r>
        <w:separator/>
      </w:r>
    </w:p>
  </w:footnote>
  <w:footnote w:type="continuationSeparator" w:id="0">
    <w:p w:rsidR="00A62D8A" w:rsidRDefault="00A62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661463"/>
      <w:docPartObj>
        <w:docPartGallery w:val="Page Numbers (Top of Page)"/>
        <w:docPartUnique/>
      </w:docPartObj>
    </w:sdtPr>
    <w:sdtEndPr>
      <w:rPr>
        <w:rFonts w:ascii="Times New Roman" w:hAnsi="Times New Roman" w:cs="Times New Roman"/>
        <w:noProof/>
      </w:rPr>
    </w:sdtEndPr>
    <w:sdtContent>
      <w:p w:rsidR="003C0786" w:rsidRPr="00690680" w:rsidRDefault="002572FF">
        <w:pPr>
          <w:pStyle w:val="Header"/>
          <w:jc w:val="center"/>
          <w:rPr>
            <w:rFonts w:ascii="Times New Roman" w:hAnsi="Times New Roman" w:cs="Times New Roman"/>
          </w:rPr>
        </w:pPr>
        <w:r w:rsidRPr="00690680">
          <w:rPr>
            <w:rFonts w:ascii="Times New Roman" w:hAnsi="Times New Roman" w:cs="Times New Roman"/>
          </w:rPr>
          <w:fldChar w:fldCharType="begin"/>
        </w:r>
        <w:r w:rsidRPr="00690680">
          <w:rPr>
            <w:rFonts w:ascii="Times New Roman" w:hAnsi="Times New Roman" w:cs="Times New Roman"/>
          </w:rPr>
          <w:instrText xml:space="preserve"> PAGE   \* MERGEFORMAT </w:instrText>
        </w:r>
        <w:r w:rsidRPr="00690680">
          <w:rPr>
            <w:rFonts w:ascii="Times New Roman" w:hAnsi="Times New Roman" w:cs="Times New Roman"/>
          </w:rPr>
          <w:fldChar w:fldCharType="separate"/>
        </w:r>
        <w:r w:rsidR="00D437E0">
          <w:rPr>
            <w:rFonts w:ascii="Times New Roman" w:hAnsi="Times New Roman" w:cs="Times New Roman"/>
            <w:noProof/>
          </w:rPr>
          <w:t>10</w:t>
        </w:r>
        <w:r w:rsidRPr="00690680">
          <w:rPr>
            <w:rFonts w:ascii="Times New Roman" w:hAnsi="Times New Roman" w:cs="Times New Roman"/>
            <w:noProof/>
          </w:rPr>
          <w:fldChar w:fldCharType="end"/>
        </w:r>
      </w:p>
    </w:sdtContent>
  </w:sdt>
  <w:p w:rsidR="003C0786" w:rsidRDefault="003C07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37241"/>
    <w:multiLevelType w:val="hybridMultilevel"/>
    <w:tmpl w:val="5B3460FC"/>
    <w:lvl w:ilvl="0" w:tplc="F612ADAE">
      <w:start w:val="1"/>
      <w:numFmt w:val="bullet"/>
      <w:lvlText w:val="-"/>
      <w:lvlJc w:val="left"/>
      <w:pPr>
        <w:ind w:left="1070" w:hanging="360"/>
      </w:pPr>
      <w:rPr>
        <w:rFonts w:ascii="Arial" w:eastAsia="Arial" w:hAnsi="Arial" w:cs="Arial"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1">
    <w:nsid w:val="1C6628B4"/>
    <w:multiLevelType w:val="hybridMultilevel"/>
    <w:tmpl w:val="D0B07692"/>
    <w:lvl w:ilvl="0" w:tplc="4FD4E9A4">
      <w:start w:val="7"/>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1B42418"/>
    <w:multiLevelType w:val="hybridMultilevel"/>
    <w:tmpl w:val="F38E1198"/>
    <w:lvl w:ilvl="0" w:tplc="9B4089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2B73F5"/>
    <w:multiLevelType w:val="hybridMultilevel"/>
    <w:tmpl w:val="36304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335CE0"/>
    <w:multiLevelType w:val="hybridMultilevel"/>
    <w:tmpl w:val="E2EC0772"/>
    <w:lvl w:ilvl="0" w:tplc="35D22164">
      <w:start w:val="5"/>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52B9593D"/>
    <w:multiLevelType w:val="hybridMultilevel"/>
    <w:tmpl w:val="DEAC1172"/>
    <w:lvl w:ilvl="0" w:tplc="044ADF22">
      <w:start w:val="1"/>
      <w:numFmt w:val="decimal"/>
      <w:lvlText w:val="(%1)"/>
      <w:lvlJc w:val="left"/>
      <w:pPr>
        <w:ind w:left="1125" w:hanging="40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638F39E8"/>
    <w:multiLevelType w:val="hybridMultilevel"/>
    <w:tmpl w:val="D4EE2520"/>
    <w:lvl w:ilvl="0" w:tplc="5F84E0A0">
      <w:start w:val="1"/>
      <w:numFmt w:val="decimal"/>
      <w:lvlText w:val="%1."/>
      <w:lvlJc w:val="left"/>
      <w:pPr>
        <w:ind w:left="1080" w:hanging="360"/>
      </w:pPr>
      <w:rPr>
        <w:rFonts w:eastAsia="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70B92F43"/>
    <w:multiLevelType w:val="hybridMultilevel"/>
    <w:tmpl w:val="B27CE6C4"/>
    <w:lvl w:ilvl="0" w:tplc="2CE0ED5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1E62F0"/>
    <w:multiLevelType w:val="hybridMultilevel"/>
    <w:tmpl w:val="AB3E02CE"/>
    <w:lvl w:ilvl="0" w:tplc="27F89996">
      <w:start w:val="2"/>
      <w:numFmt w:val="decimal"/>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9">
    <w:nsid w:val="7CBD396B"/>
    <w:multiLevelType w:val="hybridMultilevel"/>
    <w:tmpl w:val="D634365E"/>
    <w:lvl w:ilvl="0" w:tplc="635C1604">
      <w:start w:val="1"/>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6"/>
  </w:num>
  <w:num w:numId="6">
    <w:abstractNumId w:val="2"/>
  </w:num>
  <w:num w:numId="7">
    <w:abstractNumId w:val="7"/>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C5"/>
    <w:rsid w:val="00000540"/>
    <w:rsid w:val="000008D7"/>
    <w:rsid w:val="0000095A"/>
    <w:rsid w:val="000009AE"/>
    <w:rsid w:val="000014D9"/>
    <w:rsid w:val="00002913"/>
    <w:rsid w:val="00002F70"/>
    <w:rsid w:val="00003459"/>
    <w:rsid w:val="00005B58"/>
    <w:rsid w:val="00006139"/>
    <w:rsid w:val="00006C13"/>
    <w:rsid w:val="0001065D"/>
    <w:rsid w:val="00010840"/>
    <w:rsid w:val="0001119D"/>
    <w:rsid w:val="000111BC"/>
    <w:rsid w:val="000116F7"/>
    <w:rsid w:val="00011C30"/>
    <w:rsid w:val="00012172"/>
    <w:rsid w:val="0001262B"/>
    <w:rsid w:val="00013150"/>
    <w:rsid w:val="000139C8"/>
    <w:rsid w:val="00013F5E"/>
    <w:rsid w:val="000156DA"/>
    <w:rsid w:val="00015A30"/>
    <w:rsid w:val="0001676F"/>
    <w:rsid w:val="00016BFF"/>
    <w:rsid w:val="000205D8"/>
    <w:rsid w:val="00021E8B"/>
    <w:rsid w:val="00022023"/>
    <w:rsid w:val="000222C9"/>
    <w:rsid w:val="00022BF9"/>
    <w:rsid w:val="00022DB7"/>
    <w:rsid w:val="00023571"/>
    <w:rsid w:val="0002368E"/>
    <w:rsid w:val="0002451F"/>
    <w:rsid w:val="0002463E"/>
    <w:rsid w:val="000249A7"/>
    <w:rsid w:val="00025E4E"/>
    <w:rsid w:val="000268C7"/>
    <w:rsid w:val="00030F4A"/>
    <w:rsid w:val="0003137E"/>
    <w:rsid w:val="00032028"/>
    <w:rsid w:val="000320A6"/>
    <w:rsid w:val="000340DE"/>
    <w:rsid w:val="00034ABD"/>
    <w:rsid w:val="00034B06"/>
    <w:rsid w:val="000350C8"/>
    <w:rsid w:val="00035116"/>
    <w:rsid w:val="0003560E"/>
    <w:rsid w:val="00035EF2"/>
    <w:rsid w:val="000365D9"/>
    <w:rsid w:val="00036B4F"/>
    <w:rsid w:val="0003712F"/>
    <w:rsid w:val="000379FD"/>
    <w:rsid w:val="00042BEB"/>
    <w:rsid w:val="00042D77"/>
    <w:rsid w:val="00042E6E"/>
    <w:rsid w:val="00042EFD"/>
    <w:rsid w:val="00043521"/>
    <w:rsid w:val="0004354D"/>
    <w:rsid w:val="000437E1"/>
    <w:rsid w:val="00043B6A"/>
    <w:rsid w:val="00043B7B"/>
    <w:rsid w:val="00044C5B"/>
    <w:rsid w:val="00044C67"/>
    <w:rsid w:val="000454BE"/>
    <w:rsid w:val="00045742"/>
    <w:rsid w:val="000458F0"/>
    <w:rsid w:val="000464E6"/>
    <w:rsid w:val="00046891"/>
    <w:rsid w:val="000469C8"/>
    <w:rsid w:val="00046BD2"/>
    <w:rsid w:val="00046F67"/>
    <w:rsid w:val="00047BB1"/>
    <w:rsid w:val="000500EE"/>
    <w:rsid w:val="000506A2"/>
    <w:rsid w:val="00050B9B"/>
    <w:rsid w:val="00050BF6"/>
    <w:rsid w:val="000511C0"/>
    <w:rsid w:val="00051609"/>
    <w:rsid w:val="00051D9F"/>
    <w:rsid w:val="000524E0"/>
    <w:rsid w:val="000527E9"/>
    <w:rsid w:val="00052D24"/>
    <w:rsid w:val="0005382F"/>
    <w:rsid w:val="0005469D"/>
    <w:rsid w:val="000546B6"/>
    <w:rsid w:val="00054B5E"/>
    <w:rsid w:val="00054CBF"/>
    <w:rsid w:val="00055637"/>
    <w:rsid w:val="00057076"/>
    <w:rsid w:val="00057C9F"/>
    <w:rsid w:val="000610BD"/>
    <w:rsid w:val="000623BA"/>
    <w:rsid w:val="00062979"/>
    <w:rsid w:val="00062F48"/>
    <w:rsid w:val="0006344D"/>
    <w:rsid w:val="00064228"/>
    <w:rsid w:val="0006459F"/>
    <w:rsid w:val="00064E30"/>
    <w:rsid w:val="0006534C"/>
    <w:rsid w:val="00065629"/>
    <w:rsid w:val="00065C05"/>
    <w:rsid w:val="00066697"/>
    <w:rsid w:val="00067D0D"/>
    <w:rsid w:val="00070034"/>
    <w:rsid w:val="00070529"/>
    <w:rsid w:val="00070C09"/>
    <w:rsid w:val="000711EE"/>
    <w:rsid w:val="000717BA"/>
    <w:rsid w:val="000717FE"/>
    <w:rsid w:val="00071B43"/>
    <w:rsid w:val="00071F8D"/>
    <w:rsid w:val="000735D7"/>
    <w:rsid w:val="0007590E"/>
    <w:rsid w:val="00075995"/>
    <w:rsid w:val="000762C8"/>
    <w:rsid w:val="000762E4"/>
    <w:rsid w:val="000770CA"/>
    <w:rsid w:val="000773BF"/>
    <w:rsid w:val="00080807"/>
    <w:rsid w:val="00081006"/>
    <w:rsid w:val="0008204D"/>
    <w:rsid w:val="000820D9"/>
    <w:rsid w:val="00082960"/>
    <w:rsid w:val="00082EBD"/>
    <w:rsid w:val="0008321D"/>
    <w:rsid w:val="000840FD"/>
    <w:rsid w:val="00085314"/>
    <w:rsid w:val="00085322"/>
    <w:rsid w:val="00086279"/>
    <w:rsid w:val="00086B1B"/>
    <w:rsid w:val="00087185"/>
    <w:rsid w:val="0008778B"/>
    <w:rsid w:val="000877D8"/>
    <w:rsid w:val="00087B12"/>
    <w:rsid w:val="0009029A"/>
    <w:rsid w:val="00092A45"/>
    <w:rsid w:val="000939D5"/>
    <w:rsid w:val="000940BC"/>
    <w:rsid w:val="0009602F"/>
    <w:rsid w:val="0009674E"/>
    <w:rsid w:val="00097B18"/>
    <w:rsid w:val="00097D97"/>
    <w:rsid w:val="000A0B05"/>
    <w:rsid w:val="000A11AE"/>
    <w:rsid w:val="000A1506"/>
    <w:rsid w:val="000A1787"/>
    <w:rsid w:val="000A19D3"/>
    <w:rsid w:val="000A1F9A"/>
    <w:rsid w:val="000A2367"/>
    <w:rsid w:val="000A41AF"/>
    <w:rsid w:val="000A5301"/>
    <w:rsid w:val="000A54F1"/>
    <w:rsid w:val="000A6C95"/>
    <w:rsid w:val="000A6EFF"/>
    <w:rsid w:val="000A714D"/>
    <w:rsid w:val="000A7F04"/>
    <w:rsid w:val="000B0548"/>
    <w:rsid w:val="000B0738"/>
    <w:rsid w:val="000B13F6"/>
    <w:rsid w:val="000B23D1"/>
    <w:rsid w:val="000B2D56"/>
    <w:rsid w:val="000B4EA6"/>
    <w:rsid w:val="000B552E"/>
    <w:rsid w:val="000B5B0A"/>
    <w:rsid w:val="000B7063"/>
    <w:rsid w:val="000B716C"/>
    <w:rsid w:val="000B7558"/>
    <w:rsid w:val="000C1D19"/>
    <w:rsid w:val="000C2667"/>
    <w:rsid w:val="000C294B"/>
    <w:rsid w:val="000C2C9E"/>
    <w:rsid w:val="000C3042"/>
    <w:rsid w:val="000C51B7"/>
    <w:rsid w:val="000C56C2"/>
    <w:rsid w:val="000C59C5"/>
    <w:rsid w:val="000C5B83"/>
    <w:rsid w:val="000C612C"/>
    <w:rsid w:val="000C635A"/>
    <w:rsid w:val="000C729B"/>
    <w:rsid w:val="000C734B"/>
    <w:rsid w:val="000C748F"/>
    <w:rsid w:val="000C74EA"/>
    <w:rsid w:val="000C75FD"/>
    <w:rsid w:val="000C7AD3"/>
    <w:rsid w:val="000C7DE5"/>
    <w:rsid w:val="000D0BA5"/>
    <w:rsid w:val="000D1234"/>
    <w:rsid w:val="000D151C"/>
    <w:rsid w:val="000D2455"/>
    <w:rsid w:val="000D2E03"/>
    <w:rsid w:val="000D2F85"/>
    <w:rsid w:val="000D3042"/>
    <w:rsid w:val="000D3855"/>
    <w:rsid w:val="000D3EAE"/>
    <w:rsid w:val="000D43A4"/>
    <w:rsid w:val="000D5117"/>
    <w:rsid w:val="000D661A"/>
    <w:rsid w:val="000D6B23"/>
    <w:rsid w:val="000D7180"/>
    <w:rsid w:val="000D7288"/>
    <w:rsid w:val="000D794D"/>
    <w:rsid w:val="000E01F6"/>
    <w:rsid w:val="000E0A2C"/>
    <w:rsid w:val="000E1427"/>
    <w:rsid w:val="000E1508"/>
    <w:rsid w:val="000E2D18"/>
    <w:rsid w:val="000E2E09"/>
    <w:rsid w:val="000E3506"/>
    <w:rsid w:val="000E36E5"/>
    <w:rsid w:val="000E37F3"/>
    <w:rsid w:val="000E3963"/>
    <w:rsid w:val="000E3F9C"/>
    <w:rsid w:val="000E43CC"/>
    <w:rsid w:val="000E51AF"/>
    <w:rsid w:val="000E573F"/>
    <w:rsid w:val="000E5F19"/>
    <w:rsid w:val="000E743C"/>
    <w:rsid w:val="000F0849"/>
    <w:rsid w:val="000F0DB2"/>
    <w:rsid w:val="000F23AE"/>
    <w:rsid w:val="000F2B14"/>
    <w:rsid w:val="000F2D9C"/>
    <w:rsid w:val="000F30B4"/>
    <w:rsid w:val="000F426B"/>
    <w:rsid w:val="000F42ED"/>
    <w:rsid w:val="000F4A89"/>
    <w:rsid w:val="000F4C67"/>
    <w:rsid w:val="000F5919"/>
    <w:rsid w:val="000F60CD"/>
    <w:rsid w:val="000F6B09"/>
    <w:rsid w:val="000F6C8B"/>
    <w:rsid w:val="000F7334"/>
    <w:rsid w:val="000F7817"/>
    <w:rsid w:val="00100178"/>
    <w:rsid w:val="001001E7"/>
    <w:rsid w:val="001003CB"/>
    <w:rsid w:val="0010053D"/>
    <w:rsid w:val="00100E72"/>
    <w:rsid w:val="0010221D"/>
    <w:rsid w:val="001023DC"/>
    <w:rsid w:val="001039CF"/>
    <w:rsid w:val="001045B9"/>
    <w:rsid w:val="00104703"/>
    <w:rsid w:val="00104709"/>
    <w:rsid w:val="001048DA"/>
    <w:rsid w:val="00104D6F"/>
    <w:rsid w:val="00104D8A"/>
    <w:rsid w:val="001052F9"/>
    <w:rsid w:val="001054D2"/>
    <w:rsid w:val="00105515"/>
    <w:rsid w:val="00106244"/>
    <w:rsid w:val="00106404"/>
    <w:rsid w:val="001065A2"/>
    <w:rsid w:val="001073B0"/>
    <w:rsid w:val="001074D3"/>
    <w:rsid w:val="00107BC9"/>
    <w:rsid w:val="0011012C"/>
    <w:rsid w:val="0011054F"/>
    <w:rsid w:val="0011098F"/>
    <w:rsid w:val="001118FB"/>
    <w:rsid w:val="0011195E"/>
    <w:rsid w:val="00112033"/>
    <w:rsid w:val="00112643"/>
    <w:rsid w:val="00112FB1"/>
    <w:rsid w:val="00113EF2"/>
    <w:rsid w:val="00115E15"/>
    <w:rsid w:val="0011658C"/>
    <w:rsid w:val="00116C88"/>
    <w:rsid w:val="001171FC"/>
    <w:rsid w:val="00120290"/>
    <w:rsid w:val="0012176D"/>
    <w:rsid w:val="0012251B"/>
    <w:rsid w:val="00122F6E"/>
    <w:rsid w:val="00122FE1"/>
    <w:rsid w:val="001231F6"/>
    <w:rsid w:val="001237D5"/>
    <w:rsid w:val="00123BA5"/>
    <w:rsid w:val="001246C5"/>
    <w:rsid w:val="00124B9C"/>
    <w:rsid w:val="00124CAC"/>
    <w:rsid w:val="001250C2"/>
    <w:rsid w:val="00125143"/>
    <w:rsid w:val="00125849"/>
    <w:rsid w:val="00125CC3"/>
    <w:rsid w:val="00126508"/>
    <w:rsid w:val="0012668A"/>
    <w:rsid w:val="001271D8"/>
    <w:rsid w:val="001278CF"/>
    <w:rsid w:val="001300DC"/>
    <w:rsid w:val="00130A80"/>
    <w:rsid w:val="00130C15"/>
    <w:rsid w:val="0013208A"/>
    <w:rsid w:val="00132EA3"/>
    <w:rsid w:val="00132ED9"/>
    <w:rsid w:val="00133824"/>
    <w:rsid w:val="00134EFA"/>
    <w:rsid w:val="00135845"/>
    <w:rsid w:val="00135C98"/>
    <w:rsid w:val="00135DAA"/>
    <w:rsid w:val="001367BD"/>
    <w:rsid w:val="0013756C"/>
    <w:rsid w:val="00137772"/>
    <w:rsid w:val="0013789F"/>
    <w:rsid w:val="00137B85"/>
    <w:rsid w:val="00140638"/>
    <w:rsid w:val="00140A43"/>
    <w:rsid w:val="00140C4C"/>
    <w:rsid w:val="001424F5"/>
    <w:rsid w:val="00143444"/>
    <w:rsid w:val="001440AD"/>
    <w:rsid w:val="001448A2"/>
    <w:rsid w:val="00145E1B"/>
    <w:rsid w:val="00146C1E"/>
    <w:rsid w:val="00146CF3"/>
    <w:rsid w:val="00150F22"/>
    <w:rsid w:val="0015125C"/>
    <w:rsid w:val="00151C2D"/>
    <w:rsid w:val="00151EE7"/>
    <w:rsid w:val="001527CB"/>
    <w:rsid w:val="00153C3D"/>
    <w:rsid w:val="00155313"/>
    <w:rsid w:val="00156BA3"/>
    <w:rsid w:val="00157378"/>
    <w:rsid w:val="00157481"/>
    <w:rsid w:val="00160151"/>
    <w:rsid w:val="00160333"/>
    <w:rsid w:val="00160D8C"/>
    <w:rsid w:val="00160E00"/>
    <w:rsid w:val="00160F56"/>
    <w:rsid w:val="0016187D"/>
    <w:rsid w:val="00161B41"/>
    <w:rsid w:val="00161C51"/>
    <w:rsid w:val="00162CD8"/>
    <w:rsid w:val="00163062"/>
    <w:rsid w:val="0016374B"/>
    <w:rsid w:val="00163B1D"/>
    <w:rsid w:val="001649CB"/>
    <w:rsid w:val="00164DD2"/>
    <w:rsid w:val="001652BA"/>
    <w:rsid w:val="00165636"/>
    <w:rsid w:val="00165B45"/>
    <w:rsid w:val="00166507"/>
    <w:rsid w:val="00166AB9"/>
    <w:rsid w:val="001675CB"/>
    <w:rsid w:val="0017090B"/>
    <w:rsid w:val="0017153B"/>
    <w:rsid w:val="00171E1E"/>
    <w:rsid w:val="00172643"/>
    <w:rsid w:val="00172E26"/>
    <w:rsid w:val="00173270"/>
    <w:rsid w:val="001733DD"/>
    <w:rsid w:val="001739B1"/>
    <w:rsid w:val="00174702"/>
    <w:rsid w:val="00174881"/>
    <w:rsid w:val="0017500C"/>
    <w:rsid w:val="00175032"/>
    <w:rsid w:val="00175305"/>
    <w:rsid w:val="00176360"/>
    <w:rsid w:val="001763E1"/>
    <w:rsid w:val="00177008"/>
    <w:rsid w:val="00177A3A"/>
    <w:rsid w:val="00177E46"/>
    <w:rsid w:val="00180C4C"/>
    <w:rsid w:val="001814F4"/>
    <w:rsid w:val="00182720"/>
    <w:rsid w:val="001828E1"/>
    <w:rsid w:val="00182E3C"/>
    <w:rsid w:val="0018338B"/>
    <w:rsid w:val="00184B6F"/>
    <w:rsid w:val="0018560E"/>
    <w:rsid w:val="00186869"/>
    <w:rsid w:val="00186D0A"/>
    <w:rsid w:val="001870C0"/>
    <w:rsid w:val="0018719E"/>
    <w:rsid w:val="00187DD1"/>
    <w:rsid w:val="00190297"/>
    <w:rsid w:val="00190C92"/>
    <w:rsid w:val="00192DBD"/>
    <w:rsid w:val="00193ABB"/>
    <w:rsid w:val="00193F50"/>
    <w:rsid w:val="00194683"/>
    <w:rsid w:val="00194AE9"/>
    <w:rsid w:val="00195EC2"/>
    <w:rsid w:val="00196520"/>
    <w:rsid w:val="0019658E"/>
    <w:rsid w:val="00196E64"/>
    <w:rsid w:val="001971F0"/>
    <w:rsid w:val="0019733F"/>
    <w:rsid w:val="001A00FE"/>
    <w:rsid w:val="001A01D8"/>
    <w:rsid w:val="001A0495"/>
    <w:rsid w:val="001A0925"/>
    <w:rsid w:val="001A0F1A"/>
    <w:rsid w:val="001A0F84"/>
    <w:rsid w:val="001A1BD9"/>
    <w:rsid w:val="001A1D01"/>
    <w:rsid w:val="001A3625"/>
    <w:rsid w:val="001A4AF2"/>
    <w:rsid w:val="001A4B7A"/>
    <w:rsid w:val="001A63C7"/>
    <w:rsid w:val="001A6742"/>
    <w:rsid w:val="001A75B7"/>
    <w:rsid w:val="001B09D5"/>
    <w:rsid w:val="001B106D"/>
    <w:rsid w:val="001B113B"/>
    <w:rsid w:val="001B34EA"/>
    <w:rsid w:val="001B3D27"/>
    <w:rsid w:val="001B427F"/>
    <w:rsid w:val="001B50F1"/>
    <w:rsid w:val="001B5D2B"/>
    <w:rsid w:val="001B5E9B"/>
    <w:rsid w:val="001B62BD"/>
    <w:rsid w:val="001B6317"/>
    <w:rsid w:val="001B7107"/>
    <w:rsid w:val="001B72C2"/>
    <w:rsid w:val="001B7C48"/>
    <w:rsid w:val="001C00AF"/>
    <w:rsid w:val="001C0B41"/>
    <w:rsid w:val="001C1A32"/>
    <w:rsid w:val="001C1CB0"/>
    <w:rsid w:val="001C2768"/>
    <w:rsid w:val="001C2CF1"/>
    <w:rsid w:val="001C366C"/>
    <w:rsid w:val="001C38F8"/>
    <w:rsid w:val="001C3CD0"/>
    <w:rsid w:val="001C4012"/>
    <w:rsid w:val="001C42A7"/>
    <w:rsid w:val="001C47E5"/>
    <w:rsid w:val="001C5188"/>
    <w:rsid w:val="001C519C"/>
    <w:rsid w:val="001C5351"/>
    <w:rsid w:val="001C5A3C"/>
    <w:rsid w:val="001C66FA"/>
    <w:rsid w:val="001C7156"/>
    <w:rsid w:val="001C731C"/>
    <w:rsid w:val="001C7562"/>
    <w:rsid w:val="001C79F3"/>
    <w:rsid w:val="001D1525"/>
    <w:rsid w:val="001D169A"/>
    <w:rsid w:val="001D16DC"/>
    <w:rsid w:val="001D2C22"/>
    <w:rsid w:val="001D3BAD"/>
    <w:rsid w:val="001D4B0C"/>
    <w:rsid w:val="001D5566"/>
    <w:rsid w:val="001D5AE7"/>
    <w:rsid w:val="001D5F4C"/>
    <w:rsid w:val="001D6174"/>
    <w:rsid w:val="001D6455"/>
    <w:rsid w:val="001D6667"/>
    <w:rsid w:val="001E07D6"/>
    <w:rsid w:val="001E1969"/>
    <w:rsid w:val="001E1C56"/>
    <w:rsid w:val="001E207B"/>
    <w:rsid w:val="001E21A7"/>
    <w:rsid w:val="001E2488"/>
    <w:rsid w:val="001E2554"/>
    <w:rsid w:val="001E3EF1"/>
    <w:rsid w:val="001E4437"/>
    <w:rsid w:val="001E47B5"/>
    <w:rsid w:val="001E4D66"/>
    <w:rsid w:val="001E4F4D"/>
    <w:rsid w:val="001E543E"/>
    <w:rsid w:val="001E79DF"/>
    <w:rsid w:val="001E7E42"/>
    <w:rsid w:val="001E7E57"/>
    <w:rsid w:val="001F0747"/>
    <w:rsid w:val="001F0BBC"/>
    <w:rsid w:val="001F0C9E"/>
    <w:rsid w:val="001F13C5"/>
    <w:rsid w:val="001F146A"/>
    <w:rsid w:val="001F2808"/>
    <w:rsid w:val="001F35D7"/>
    <w:rsid w:val="001F39AD"/>
    <w:rsid w:val="001F4AC8"/>
    <w:rsid w:val="001F4DB6"/>
    <w:rsid w:val="001F531E"/>
    <w:rsid w:val="001F5C83"/>
    <w:rsid w:val="001F6918"/>
    <w:rsid w:val="002002CB"/>
    <w:rsid w:val="00202657"/>
    <w:rsid w:val="00202754"/>
    <w:rsid w:val="002027C5"/>
    <w:rsid w:val="00202D9D"/>
    <w:rsid w:val="00203C25"/>
    <w:rsid w:val="00204499"/>
    <w:rsid w:val="00204AB4"/>
    <w:rsid w:val="00206A58"/>
    <w:rsid w:val="0020758E"/>
    <w:rsid w:val="00207ADC"/>
    <w:rsid w:val="002100F9"/>
    <w:rsid w:val="00210D3C"/>
    <w:rsid w:val="00210F2E"/>
    <w:rsid w:val="00211001"/>
    <w:rsid w:val="00211BFD"/>
    <w:rsid w:val="002121EE"/>
    <w:rsid w:val="0021252A"/>
    <w:rsid w:val="002142E1"/>
    <w:rsid w:val="0021450B"/>
    <w:rsid w:val="002149B2"/>
    <w:rsid w:val="00214F8F"/>
    <w:rsid w:val="00215591"/>
    <w:rsid w:val="002164C3"/>
    <w:rsid w:val="002164EC"/>
    <w:rsid w:val="002167C2"/>
    <w:rsid w:val="00217300"/>
    <w:rsid w:val="002177FB"/>
    <w:rsid w:val="00217F26"/>
    <w:rsid w:val="002201CF"/>
    <w:rsid w:val="00220535"/>
    <w:rsid w:val="00221B26"/>
    <w:rsid w:val="002224FA"/>
    <w:rsid w:val="00224434"/>
    <w:rsid w:val="0022444A"/>
    <w:rsid w:val="00224C74"/>
    <w:rsid w:val="0022570D"/>
    <w:rsid w:val="00225A1D"/>
    <w:rsid w:val="00225CB4"/>
    <w:rsid w:val="0022655D"/>
    <w:rsid w:val="00226E95"/>
    <w:rsid w:val="00227DB2"/>
    <w:rsid w:val="00230B42"/>
    <w:rsid w:val="002324D9"/>
    <w:rsid w:val="00232B5C"/>
    <w:rsid w:val="00232C4D"/>
    <w:rsid w:val="002331F7"/>
    <w:rsid w:val="00233530"/>
    <w:rsid w:val="00233824"/>
    <w:rsid w:val="00233E10"/>
    <w:rsid w:val="00235AD3"/>
    <w:rsid w:val="00235CC4"/>
    <w:rsid w:val="00236F99"/>
    <w:rsid w:val="00237898"/>
    <w:rsid w:val="00237A61"/>
    <w:rsid w:val="00237E7C"/>
    <w:rsid w:val="00240061"/>
    <w:rsid w:val="00240A94"/>
    <w:rsid w:val="00241BFC"/>
    <w:rsid w:val="002424D2"/>
    <w:rsid w:val="00242CD0"/>
    <w:rsid w:val="00242D24"/>
    <w:rsid w:val="00243440"/>
    <w:rsid w:val="00244498"/>
    <w:rsid w:val="00244D9A"/>
    <w:rsid w:val="00245467"/>
    <w:rsid w:val="002454E5"/>
    <w:rsid w:val="00245514"/>
    <w:rsid w:val="00246181"/>
    <w:rsid w:val="0024649E"/>
    <w:rsid w:val="00246CEB"/>
    <w:rsid w:val="00246D42"/>
    <w:rsid w:val="00250194"/>
    <w:rsid w:val="00250260"/>
    <w:rsid w:val="0025058D"/>
    <w:rsid w:val="002509DE"/>
    <w:rsid w:val="00250E4E"/>
    <w:rsid w:val="00251307"/>
    <w:rsid w:val="0025138A"/>
    <w:rsid w:val="0025159C"/>
    <w:rsid w:val="00251827"/>
    <w:rsid w:val="00251D0B"/>
    <w:rsid w:val="00253031"/>
    <w:rsid w:val="0025318F"/>
    <w:rsid w:val="002539D9"/>
    <w:rsid w:val="00254DEA"/>
    <w:rsid w:val="00254E3A"/>
    <w:rsid w:val="002559A8"/>
    <w:rsid w:val="00256CED"/>
    <w:rsid w:val="00256DE2"/>
    <w:rsid w:val="002572FF"/>
    <w:rsid w:val="00260443"/>
    <w:rsid w:val="002606A4"/>
    <w:rsid w:val="002615BF"/>
    <w:rsid w:val="002619DF"/>
    <w:rsid w:val="00261EA3"/>
    <w:rsid w:val="00262738"/>
    <w:rsid w:val="002629A6"/>
    <w:rsid w:val="00265307"/>
    <w:rsid w:val="0026543C"/>
    <w:rsid w:val="00266614"/>
    <w:rsid w:val="002667AA"/>
    <w:rsid w:val="00266F67"/>
    <w:rsid w:val="00267946"/>
    <w:rsid w:val="0027007F"/>
    <w:rsid w:val="002700E3"/>
    <w:rsid w:val="00270670"/>
    <w:rsid w:val="002706EB"/>
    <w:rsid w:val="002706FE"/>
    <w:rsid w:val="0027078E"/>
    <w:rsid w:val="002708F1"/>
    <w:rsid w:val="00270A7D"/>
    <w:rsid w:val="0027118A"/>
    <w:rsid w:val="00271544"/>
    <w:rsid w:val="00271940"/>
    <w:rsid w:val="00271DE5"/>
    <w:rsid w:val="002729F5"/>
    <w:rsid w:val="0027304F"/>
    <w:rsid w:val="002738EA"/>
    <w:rsid w:val="002746E3"/>
    <w:rsid w:val="00274AC6"/>
    <w:rsid w:val="00274BC8"/>
    <w:rsid w:val="00274E11"/>
    <w:rsid w:val="002755BC"/>
    <w:rsid w:val="00275661"/>
    <w:rsid w:val="00275B24"/>
    <w:rsid w:val="00275F81"/>
    <w:rsid w:val="002763F5"/>
    <w:rsid w:val="002772B0"/>
    <w:rsid w:val="002772B8"/>
    <w:rsid w:val="00277DEB"/>
    <w:rsid w:val="002803B9"/>
    <w:rsid w:val="00280AC4"/>
    <w:rsid w:val="00282C33"/>
    <w:rsid w:val="00282FAE"/>
    <w:rsid w:val="00284B69"/>
    <w:rsid w:val="00284F9A"/>
    <w:rsid w:val="0028597F"/>
    <w:rsid w:val="00286DD7"/>
    <w:rsid w:val="00286EC0"/>
    <w:rsid w:val="0028717A"/>
    <w:rsid w:val="00287D83"/>
    <w:rsid w:val="002900B4"/>
    <w:rsid w:val="00290321"/>
    <w:rsid w:val="00291CCB"/>
    <w:rsid w:val="00292128"/>
    <w:rsid w:val="00292D4A"/>
    <w:rsid w:val="00293B5C"/>
    <w:rsid w:val="00293D70"/>
    <w:rsid w:val="002944CA"/>
    <w:rsid w:val="00294680"/>
    <w:rsid w:val="00294774"/>
    <w:rsid w:val="0029485E"/>
    <w:rsid w:val="00296837"/>
    <w:rsid w:val="00296CB3"/>
    <w:rsid w:val="00296D3C"/>
    <w:rsid w:val="00297920"/>
    <w:rsid w:val="002A082B"/>
    <w:rsid w:val="002A0E55"/>
    <w:rsid w:val="002A1417"/>
    <w:rsid w:val="002A30F1"/>
    <w:rsid w:val="002A3459"/>
    <w:rsid w:val="002A3CC6"/>
    <w:rsid w:val="002A459B"/>
    <w:rsid w:val="002A5921"/>
    <w:rsid w:val="002A5BB9"/>
    <w:rsid w:val="002A5D22"/>
    <w:rsid w:val="002A60EB"/>
    <w:rsid w:val="002A650A"/>
    <w:rsid w:val="002A6A45"/>
    <w:rsid w:val="002A72C4"/>
    <w:rsid w:val="002A7911"/>
    <w:rsid w:val="002B04F4"/>
    <w:rsid w:val="002B0600"/>
    <w:rsid w:val="002B0BAC"/>
    <w:rsid w:val="002B17AC"/>
    <w:rsid w:val="002B1B5F"/>
    <w:rsid w:val="002B26A2"/>
    <w:rsid w:val="002B2ED7"/>
    <w:rsid w:val="002B3373"/>
    <w:rsid w:val="002B35AD"/>
    <w:rsid w:val="002B3C59"/>
    <w:rsid w:val="002B4344"/>
    <w:rsid w:val="002B50E8"/>
    <w:rsid w:val="002B5888"/>
    <w:rsid w:val="002B7343"/>
    <w:rsid w:val="002B795A"/>
    <w:rsid w:val="002B7A79"/>
    <w:rsid w:val="002C0354"/>
    <w:rsid w:val="002C0829"/>
    <w:rsid w:val="002C1647"/>
    <w:rsid w:val="002C2220"/>
    <w:rsid w:val="002C2455"/>
    <w:rsid w:val="002C269C"/>
    <w:rsid w:val="002C2AF6"/>
    <w:rsid w:val="002C2D30"/>
    <w:rsid w:val="002C311A"/>
    <w:rsid w:val="002C3564"/>
    <w:rsid w:val="002C3AD1"/>
    <w:rsid w:val="002C4681"/>
    <w:rsid w:val="002C5611"/>
    <w:rsid w:val="002C6AA5"/>
    <w:rsid w:val="002C7310"/>
    <w:rsid w:val="002C7441"/>
    <w:rsid w:val="002C7468"/>
    <w:rsid w:val="002C7559"/>
    <w:rsid w:val="002D02BD"/>
    <w:rsid w:val="002D12D6"/>
    <w:rsid w:val="002D12E2"/>
    <w:rsid w:val="002D1A94"/>
    <w:rsid w:val="002D1B9B"/>
    <w:rsid w:val="002D3D54"/>
    <w:rsid w:val="002D64DA"/>
    <w:rsid w:val="002D659E"/>
    <w:rsid w:val="002D69B1"/>
    <w:rsid w:val="002D7AA8"/>
    <w:rsid w:val="002D7F5A"/>
    <w:rsid w:val="002E01F6"/>
    <w:rsid w:val="002E0CAD"/>
    <w:rsid w:val="002E0ECE"/>
    <w:rsid w:val="002E1341"/>
    <w:rsid w:val="002E17B6"/>
    <w:rsid w:val="002E2EA1"/>
    <w:rsid w:val="002E3048"/>
    <w:rsid w:val="002E34C2"/>
    <w:rsid w:val="002E34DD"/>
    <w:rsid w:val="002E3E16"/>
    <w:rsid w:val="002E409C"/>
    <w:rsid w:val="002E4394"/>
    <w:rsid w:val="002E4EA9"/>
    <w:rsid w:val="002E58A7"/>
    <w:rsid w:val="002E6707"/>
    <w:rsid w:val="002E670E"/>
    <w:rsid w:val="002E71B8"/>
    <w:rsid w:val="002F0D29"/>
    <w:rsid w:val="002F1860"/>
    <w:rsid w:val="002F219D"/>
    <w:rsid w:val="002F21E3"/>
    <w:rsid w:val="002F306D"/>
    <w:rsid w:val="002F5044"/>
    <w:rsid w:val="002F53B0"/>
    <w:rsid w:val="002F53C4"/>
    <w:rsid w:val="002F5958"/>
    <w:rsid w:val="0030027F"/>
    <w:rsid w:val="003005B0"/>
    <w:rsid w:val="003018F8"/>
    <w:rsid w:val="003027BB"/>
    <w:rsid w:val="0030347A"/>
    <w:rsid w:val="00303852"/>
    <w:rsid w:val="00303D8F"/>
    <w:rsid w:val="003043E1"/>
    <w:rsid w:val="003049A0"/>
    <w:rsid w:val="00306F20"/>
    <w:rsid w:val="00307315"/>
    <w:rsid w:val="0030764A"/>
    <w:rsid w:val="003104C7"/>
    <w:rsid w:val="003106C9"/>
    <w:rsid w:val="00310EDB"/>
    <w:rsid w:val="003111C1"/>
    <w:rsid w:val="00311626"/>
    <w:rsid w:val="0031213F"/>
    <w:rsid w:val="00312929"/>
    <w:rsid w:val="00312E63"/>
    <w:rsid w:val="003135DA"/>
    <w:rsid w:val="00313FC1"/>
    <w:rsid w:val="00314B50"/>
    <w:rsid w:val="00314D7F"/>
    <w:rsid w:val="00314ED6"/>
    <w:rsid w:val="003151D6"/>
    <w:rsid w:val="00316045"/>
    <w:rsid w:val="0031629A"/>
    <w:rsid w:val="003163F0"/>
    <w:rsid w:val="00316527"/>
    <w:rsid w:val="003165B9"/>
    <w:rsid w:val="0031676E"/>
    <w:rsid w:val="00316B62"/>
    <w:rsid w:val="00316C20"/>
    <w:rsid w:val="0031746D"/>
    <w:rsid w:val="00317C78"/>
    <w:rsid w:val="00317EB3"/>
    <w:rsid w:val="00320E18"/>
    <w:rsid w:val="00322C48"/>
    <w:rsid w:val="0032320A"/>
    <w:rsid w:val="00323F06"/>
    <w:rsid w:val="003244BE"/>
    <w:rsid w:val="003256A8"/>
    <w:rsid w:val="003256E8"/>
    <w:rsid w:val="003258ED"/>
    <w:rsid w:val="00325E61"/>
    <w:rsid w:val="00327C6D"/>
    <w:rsid w:val="00330A0E"/>
    <w:rsid w:val="0033165F"/>
    <w:rsid w:val="00331840"/>
    <w:rsid w:val="0033294F"/>
    <w:rsid w:val="00333812"/>
    <w:rsid w:val="003346E2"/>
    <w:rsid w:val="003351E9"/>
    <w:rsid w:val="00336859"/>
    <w:rsid w:val="00336BBB"/>
    <w:rsid w:val="003374D3"/>
    <w:rsid w:val="00337782"/>
    <w:rsid w:val="00337AEF"/>
    <w:rsid w:val="00340146"/>
    <w:rsid w:val="00340DB0"/>
    <w:rsid w:val="00340E52"/>
    <w:rsid w:val="00341945"/>
    <w:rsid w:val="003421B2"/>
    <w:rsid w:val="00344F43"/>
    <w:rsid w:val="00345E1D"/>
    <w:rsid w:val="0034635E"/>
    <w:rsid w:val="00346558"/>
    <w:rsid w:val="00347E9D"/>
    <w:rsid w:val="00350C48"/>
    <w:rsid w:val="00351234"/>
    <w:rsid w:val="0035148F"/>
    <w:rsid w:val="00351C30"/>
    <w:rsid w:val="00351FCC"/>
    <w:rsid w:val="00352029"/>
    <w:rsid w:val="00352EE7"/>
    <w:rsid w:val="00353363"/>
    <w:rsid w:val="003538A8"/>
    <w:rsid w:val="00353FCA"/>
    <w:rsid w:val="0035458E"/>
    <w:rsid w:val="00354756"/>
    <w:rsid w:val="0035518B"/>
    <w:rsid w:val="00356255"/>
    <w:rsid w:val="00356A1E"/>
    <w:rsid w:val="00356B29"/>
    <w:rsid w:val="00356CD6"/>
    <w:rsid w:val="00357735"/>
    <w:rsid w:val="0036086C"/>
    <w:rsid w:val="003608FE"/>
    <w:rsid w:val="003614AD"/>
    <w:rsid w:val="00361962"/>
    <w:rsid w:val="003623AC"/>
    <w:rsid w:val="00362F5A"/>
    <w:rsid w:val="00363436"/>
    <w:rsid w:val="00364840"/>
    <w:rsid w:val="00365373"/>
    <w:rsid w:val="003659B5"/>
    <w:rsid w:val="00366191"/>
    <w:rsid w:val="00366747"/>
    <w:rsid w:val="00366EE4"/>
    <w:rsid w:val="003671C2"/>
    <w:rsid w:val="003675DB"/>
    <w:rsid w:val="003679BA"/>
    <w:rsid w:val="00367D9A"/>
    <w:rsid w:val="003700D9"/>
    <w:rsid w:val="003707DB"/>
    <w:rsid w:val="003707E5"/>
    <w:rsid w:val="00370E39"/>
    <w:rsid w:val="00371576"/>
    <w:rsid w:val="00371E1C"/>
    <w:rsid w:val="00371F7D"/>
    <w:rsid w:val="0037239B"/>
    <w:rsid w:val="00372F57"/>
    <w:rsid w:val="00374A4A"/>
    <w:rsid w:val="00374D89"/>
    <w:rsid w:val="00374F2A"/>
    <w:rsid w:val="0037528B"/>
    <w:rsid w:val="00376418"/>
    <w:rsid w:val="003769F6"/>
    <w:rsid w:val="003774C4"/>
    <w:rsid w:val="00377F5C"/>
    <w:rsid w:val="0038032D"/>
    <w:rsid w:val="0038055D"/>
    <w:rsid w:val="003805BF"/>
    <w:rsid w:val="00380C55"/>
    <w:rsid w:val="00380FD3"/>
    <w:rsid w:val="00381376"/>
    <w:rsid w:val="003815A3"/>
    <w:rsid w:val="0038305A"/>
    <w:rsid w:val="0038350D"/>
    <w:rsid w:val="003839EE"/>
    <w:rsid w:val="003840A2"/>
    <w:rsid w:val="00384CBE"/>
    <w:rsid w:val="00385344"/>
    <w:rsid w:val="00385896"/>
    <w:rsid w:val="00386380"/>
    <w:rsid w:val="00386AED"/>
    <w:rsid w:val="00386CFF"/>
    <w:rsid w:val="00386F1E"/>
    <w:rsid w:val="00387022"/>
    <w:rsid w:val="0039081D"/>
    <w:rsid w:val="003912E6"/>
    <w:rsid w:val="00391F9C"/>
    <w:rsid w:val="00392152"/>
    <w:rsid w:val="003929A1"/>
    <w:rsid w:val="00392A64"/>
    <w:rsid w:val="00392E75"/>
    <w:rsid w:val="00393167"/>
    <w:rsid w:val="0039393C"/>
    <w:rsid w:val="0039444F"/>
    <w:rsid w:val="0039497F"/>
    <w:rsid w:val="00394B65"/>
    <w:rsid w:val="003950C0"/>
    <w:rsid w:val="00395832"/>
    <w:rsid w:val="0039622A"/>
    <w:rsid w:val="003966E9"/>
    <w:rsid w:val="003A051E"/>
    <w:rsid w:val="003A08A6"/>
    <w:rsid w:val="003A0C48"/>
    <w:rsid w:val="003A12DE"/>
    <w:rsid w:val="003A172C"/>
    <w:rsid w:val="003A1B0B"/>
    <w:rsid w:val="003A34A5"/>
    <w:rsid w:val="003A411A"/>
    <w:rsid w:val="003A4939"/>
    <w:rsid w:val="003A4A20"/>
    <w:rsid w:val="003A4E19"/>
    <w:rsid w:val="003A5024"/>
    <w:rsid w:val="003A67E9"/>
    <w:rsid w:val="003A6B96"/>
    <w:rsid w:val="003A6C08"/>
    <w:rsid w:val="003A6C5C"/>
    <w:rsid w:val="003A6CD7"/>
    <w:rsid w:val="003A7269"/>
    <w:rsid w:val="003A7DD7"/>
    <w:rsid w:val="003B00E9"/>
    <w:rsid w:val="003B012D"/>
    <w:rsid w:val="003B0296"/>
    <w:rsid w:val="003B070E"/>
    <w:rsid w:val="003B09FC"/>
    <w:rsid w:val="003B1299"/>
    <w:rsid w:val="003B13CC"/>
    <w:rsid w:val="003B1499"/>
    <w:rsid w:val="003B149C"/>
    <w:rsid w:val="003B16DA"/>
    <w:rsid w:val="003B17AB"/>
    <w:rsid w:val="003B2141"/>
    <w:rsid w:val="003B277E"/>
    <w:rsid w:val="003B2956"/>
    <w:rsid w:val="003B32F1"/>
    <w:rsid w:val="003B3804"/>
    <w:rsid w:val="003B4036"/>
    <w:rsid w:val="003B5281"/>
    <w:rsid w:val="003B55F0"/>
    <w:rsid w:val="003B685E"/>
    <w:rsid w:val="003B68E6"/>
    <w:rsid w:val="003B6AAA"/>
    <w:rsid w:val="003B75FC"/>
    <w:rsid w:val="003B7961"/>
    <w:rsid w:val="003C01E8"/>
    <w:rsid w:val="003C05AC"/>
    <w:rsid w:val="003C0786"/>
    <w:rsid w:val="003C0986"/>
    <w:rsid w:val="003C0DC4"/>
    <w:rsid w:val="003C11AC"/>
    <w:rsid w:val="003C1442"/>
    <w:rsid w:val="003C1B21"/>
    <w:rsid w:val="003C2000"/>
    <w:rsid w:val="003C22AF"/>
    <w:rsid w:val="003C242C"/>
    <w:rsid w:val="003C3557"/>
    <w:rsid w:val="003C3A11"/>
    <w:rsid w:val="003C4658"/>
    <w:rsid w:val="003C5609"/>
    <w:rsid w:val="003C562A"/>
    <w:rsid w:val="003C6F60"/>
    <w:rsid w:val="003C7753"/>
    <w:rsid w:val="003C7C33"/>
    <w:rsid w:val="003D064F"/>
    <w:rsid w:val="003D1098"/>
    <w:rsid w:val="003D15D2"/>
    <w:rsid w:val="003D2B00"/>
    <w:rsid w:val="003D30E2"/>
    <w:rsid w:val="003D35D0"/>
    <w:rsid w:val="003D3CE1"/>
    <w:rsid w:val="003D403A"/>
    <w:rsid w:val="003D45F0"/>
    <w:rsid w:val="003D4B78"/>
    <w:rsid w:val="003D4FAE"/>
    <w:rsid w:val="003D4FBE"/>
    <w:rsid w:val="003D5B57"/>
    <w:rsid w:val="003D5EB8"/>
    <w:rsid w:val="003D693C"/>
    <w:rsid w:val="003E02CE"/>
    <w:rsid w:val="003E0603"/>
    <w:rsid w:val="003E0F12"/>
    <w:rsid w:val="003E184B"/>
    <w:rsid w:val="003E18AE"/>
    <w:rsid w:val="003E2102"/>
    <w:rsid w:val="003E2AD3"/>
    <w:rsid w:val="003E339C"/>
    <w:rsid w:val="003E3996"/>
    <w:rsid w:val="003E4C89"/>
    <w:rsid w:val="003E5B30"/>
    <w:rsid w:val="003E6861"/>
    <w:rsid w:val="003E68E3"/>
    <w:rsid w:val="003E79A7"/>
    <w:rsid w:val="003F0463"/>
    <w:rsid w:val="003F0D13"/>
    <w:rsid w:val="003F10B4"/>
    <w:rsid w:val="003F1759"/>
    <w:rsid w:val="003F3C2B"/>
    <w:rsid w:val="003F4426"/>
    <w:rsid w:val="003F445A"/>
    <w:rsid w:val="003F616D"/>
    <w:rsid w:val="003F6C57"/>
    <w:rsid w:val="003F72B3"/>
    <w:rsid w:val="003F764D"/>
    <w:rsid w:val="0040021A"/>
    <w:rsid w:val="00400ACF"/>
    <w:rsid w:val="0040281E"/>
    <w:rsid w:val="00402D68"/>
    <w:rsid w:val="0040314F"/>
    <w:rsid w:val="00403BD8"/>
    <w:rsid w:val="00403F6B"/>
    <w:rsid w:val="00404252"/>
    <w:rsid w:val="00404D33"/>
    <w:rsid w:val="00405456"/>
    <w:rsid w:val="00405B61"/>
    <w:rsid w:val="00406BBA"/>
    <w:rsid w:val="0040720C"/>
    <w:rsid w:val="00407710"/>
    <w:rsid w:val="00410B10"/>
    <w:rsid w:val="00410EFC"/>
    <w:rsid w:val="00410F43"/>
    <w:rsid w:val="004119DA"/>
    <w:rsid w:val="00411B0F"/>
    <w:rsid w:val="00411D83"/>
    <w:rsid w:val="00411F2F"/>
    <w:rsid w:val="00411F58"/>
    <w:rsid w:val="0041309D"/>
    <w:rsid w:val="00413939"/>
    <w:rsid w:val="00414BB5"/>
    <w:rsid w:val="00415129"/>
    <w:rsid w:val="0041536E"/>
    <w:rsid w:val="00415BB1"/>
    <w:rsid w:val="00416441"/>
    <w:rsid w:val="004206EB"/>
    <w:rsid w:val="004209AB"/>
    <w:rsid w:val="004216C9"/>
    <w:rsid w:val="00421EBB"/>
    <w:rsid w:val="00422786"/>
    <w:rsid w:val="004231C9"/>
    <w:rsid w:val="004236B6"/>
    <w:rsid w:val="00424093"/>
    <w:rsid w:val="004246ED"/>
    <w:rsid w:val="004248D3"/>
    <w:rsid w:val="00426152"/>
    <w:rsid w:val="0042627F"/>
    <w:rsid w:val="00426ECA"/>
    <w:rsid w:val="004272CB"/>
    <w:rsid w:val="00427B23"/>
    <w:rsid w:val="00427F46"/>
    <w:rsid w:val="00427FB3"/>
    <w:rsid w:val="00430378"/>
    <w:rsid w:val="00431AFE"/>
    <w:rsid w:val="00433364"/>
    <w:rsid w:val="004335F7"/>
    <w:rsid w:val="00433BA3"/>
    <w:rsid w:val="004347F3"/>
    <w:rsid w:val="00435351"/>
    <w:rsid w:val="00435857"/>
    <w:rsid w:val="00435940"/>
    <w:rsid w:val="0043637E"/>
    <w:rsid w:val="00436CD1"/>
    <w:rsid w:val="00440651"/>
    <w:rsid w:val="004415C0"/>
    <w:rsid w:val="00441A12"/>
    <w:rsid w:val="00442220"/>
    <w:rsid w:val="00442822"/>
    <w:rsid w:val="00442B80"/>
    <w:rsid w:val="00443882"/>
    <w:rsid w:val="004439E4"/>
    <w:rsid w:val="00443F65"/>
    <w:rsid w:val="00443FEE"/>
    <w:rsid w:val="0044424A"/>
    <w:rsid w:val="00444298"/>
    <w:rsid w:val="004451C7"/>
    <w:rsid w:val="00445255"/>
    <w:rsid w:val="00445701"/>
    <w:rsid w:val="004458D9"/>
    <w:rsid w:val="00445AB0"/>
    <w:rsid w:val="00446491"/>
    <w:rsid w:val="00447553"/>
    <w:rsid w:val="00447785"/>
    <w:rsid w:val="004501C3"/>
    <w:rsid w:val="00450CBB"/>
    <w:rsid w:val="00450CC3"/>
    <w:rsid w:val="004513EB"/>
    <w:rsid w:val="004516D6"/>
    <w:rsid w:val="00451D41"/>
    <w:rsid w:val="004520E3"/>
    <w:rsid w:val="0045210A"/>
    <w:rsid w:val="004524D1"/>
    <w:rsid w:val="004533D7"/>
    <w:rsid w:val="00453A7D"/>
    <w:rsid w:val="00453C2D"/>
    <w:rsid w:val="00453D16"/>
    <w:rsid w:val="00454487"/>
    <w:rsid w:val="00454AC4"/>
    <w:rsid w:val="00455126"/>
    <w:rsid w:val="0045542B"/>
    <w:rsid w:val="00455B50"/>
    <w:rsid w:val="00456737"/>
    <w:rsid w:val="00456E06"/>
    <w:rsid w:val="00457C23"/>
    <w:rsid w:val="00457D5E"/>
    <w:rsid w:val="004604BC"/>
    <w:rsid w:val="00460F90"/>
    <w:rsid w:val="00461601"/>
    <w:rsid w:val="00462285"/>
    <w:rsid w:val="00462CB1"/>
    <w:rsid w:val="00462E38"/>
    <w:rsid w:val="0046414D"/>
    <w:rsid w:val="0046437B"/>
    <w:rsid w:val="00464831"/>
    <w:rsid w:val="004654AE"/>
    <w:rsid w:val="0046587D"/>
    <w:rsid w:val="00465F40"/>
    <w:rsid w:val="00466B22"/>
    <w:rsid w:val="00466EFD"/>
    <w:rsid w:val="00470141"/>
    <w:rsid w:val="00470CC2"/>
    <w:rsid w:val="00471CFE"/>
    <w:rsid w:val="00473051"/>
    <w:rsid w:val="0047469C"/>
    <w:rsid w:val="0047561C"/>
    <w:rsid w:val="004756BF"/>
    <w:rsid w:val="004759FA"/>
    <w:rsid w:val="00476700"/>
    <w:rsid w:val="0047727A"/>
    <w:rsid w:val="00477710"/>
    <w:rsid w:val="00480639"/>
    <w:rsid w:val="0048090B"/>
    <w:rsid w:val="00480E95"/>
    <w:rsid w:val="00481A26"/>
    <w:rsid w:val="00481B0B"/>
    <w:rsid w:val="00482357"/>
    <w:rsid w:val="004827A6"/>
    <w:rsid w:val="00482A20"/>
    <w:rsid w:val="00482B15"/>
    <w:rsid w:val="00483085"/>
    <w:rsid w:val="00483B7A"/>
    <w:rsid w:val="00484AD7"/>
    <w:rsid w:val="00484D57"/>
    <w:rsid w:val="00486D81"/>
    <w:rsid w:val="00486DE3"/>
    <w:rsid w:val="00487025"/>
    <w:rsid w:val="00487363"/>
    <w:rsid w:val="004912F3"/>
    <w:rsid w:val="004915D0"/>
    <w:rsid w:val="004915E5"/>
    <w:rsid w:val="00491927"/>
    <w:rsid w:val="004921B6"/>
    <w:rsid w:val="00492227"/>
    <w:rsid w:val="00493402"/>
    <w:rsid w:val="00493DEB"/>
    <w:rsid w:val="00494ADC"/>
    <w:rsid w:val="00494C2D"/>
    <w:rsid w:val="004953AF"/>
    <w:rsid w:val="004958F2"/>
    <w:rsid w:val="00497237"/>
    <w:rsid w:val="004972FE"/>
    <w:rsid w:val="004979EE"/>
    <w:rsid w:val="00497AD8"/>
    <w:rsid w:val="004A0218"/>
    <w:rsid w:val="004A084B"/>
    <w:rsid w:val="004A0E33"/>
    <w:rsid w:val="004A1181"/>
    <w:rsid w:val="004A1B21"/>
    <w:rsid w:val="004A20F6"/>
    <w:rsid w:val="004A22DC"/>
    <w:rsid w:val="004A24A2"/>
    <w:rsid w:val="004A2B88"/>
    <w:rsid w:val="004A3655"/>
    <w:rsid w:val="004A3863"/>
    <w:rsid w:val="004A3B9F"/>
    <w:rsid w:val="004A4402"/>
    <w:rsid w:val="004A4C00"/>
    <w:rsid w:val="004A4C78"/>
    <w:rsid w:val="004A4E41"/>
    <w:rsid w:val="004A666E"/>
    <w:rsid w:val="004A6A44"/>
    <w:rsid w:val="004A7846"/>
    <w:rsid w:val="004B0033"/>
    <w:rsid w:val="004B1395"/>
    <w:rsid w:val="004B1873"/>
    <w:rsid w:val="004B1CDE"/>
    <w:rsid w:val="004B20EA"/>
    <w:rsid w:val="004B216A"/>
    <w:rsid w:val="004B25E9"/>
    <w:rsid w:val="004B312D"/>
    <w:rsid w:val="004B47BE"/>
    <w:rsid w:val="004B4B53"/>
    <w:rsid w:val="004B63BE"/>
    <w:rsid w:val="004B6550"/>
    <w:rsid w:val="004B68F6"/>
    <w:rsid w:val="004B6F26"/>
    <w:rsid w:val="004B6F5E"/>
    <w:rsid w:val="004B73A2"/>
    <w:rsid w:val="004B7C87"/>
    <w:rsid w:val="004B7D65"/>
    <w:rsid w:val="004B7D8F"/>
    <w:rsid w:val="004C099F"/>
    <w:rsid w:val="004C11CF"/>
    <w:rsid w:val="004C1DE8"/>
    <w:rsid w:val="004C1E5C"/>
    <w:rsid w:val="004C242F"/>
    <w:rsid w:val="004C31D5"/>
    <w:rsid w:val="004C3BA2"/>
    <w:rsid w:val="004C3CB4"/>
    <w:rsid w:val="004C4F20"/>
    <w:rsid w:val="004C5352"/>
    <w:rsid w:val="004C5F5F"/>
    <w:rsid w:val="004C6C54"/>
    <w:rsid w:val="004C706E"/>
    <w:rsid w:val="004C7A3C"/>
    <w:rsid w:val="004D009A"/>
    <w:rsid w:val="004D1469"/>
    <w:rsid w:val="004D1608"/>
    <w:rsid w:val="004D1828"/>
    <w:rsid w:val="004D228E"/>
    <w:rsid w:val="004D25BE"/>
    <w:rsid w:val="004D2D6B"/>
    <w:rsid w:val="004D3D97"/>
    <w:rsid w:val="004D4C71"/>
    <w:rsid w:val="004D5255"/>
    <w:rsid w:val="004D55CF"/>
    <w:rsid w:val="004D5DD1"/>
    <w:rsid w:val="004D6593"/>
    <w:rsid w:val="004D65D9"/>
    <w:rsid w:val="004D691C"/>
    <w:rsid w:val="004D6E60"/>
    <w:rsid w:val="004D6E9C"/>
    <w:rsid w:val="004D7012"/>
    <w:rsid w:val="004D7661"/>
    <w:rsid w:val="004D7F7E"/>
    <w:rsid w:val="004E0A2F"/>
    <w:rsid w:val="004E0D31"/>
    <w:rsid w:val="004E2BB2"/>
    <w:rsid w:val="004E33EA"/>
    <w:rsid w:val="004E3623"/>
    <w:rsid w:val="004E36F4"/>
    <w:rsid w:val="004E37C2"/>
    <w:rsid w:val="004E46CA"/>
    <w:rsid w:val="004E4AAE"/>
    <w:rsid w:val="004E5356"/>
    <w:rsid w:val="004E54CF"/>
    <w:rsid w:val="004E5622"/>
    <w:rsid w:val="004E5C60"/>
    <w:rsid w:val="004E5F21"/>
    <w:rsid w:val="004F00F9"/>
    <w:rsid w:val="004F1A23"/>
    <w:rsid w:val="004F1EEA"/>
    <w:rsid w:val="004F25AE"/>
    <w:rsid w:val="004F3337"/>
    <w:rsid w:val="004F357A"/>
    <w:rsid w:val="004F5070"/>
    <w:rsid w:val="004F5248"/>
    <w:rsid w:val="004F54B9"/>
    <w:rsid w:val="004F597F"/>
    <w:rsid w:val="004F5C90"/>
    <w:rsid w:val="004F6712"/>
    <w:rsid w:val="004F6DA2"/>
    <w:rsid w:val="004F7030"/>
    <w:rsid w:val="005009D7"/>
    <w:rsid w:val="005009DB"/>
    <w:rsid w:val="0050194A"/>
    <w:rsid w:val="005021B6"/>
    <w:rsid w:val="00502412"/>
    <w:rsid w:val="00503D00"/>
    <w:rsid w:val="00503F71"/>
    <w:rsid w:val="005047D4"/>
    <w:rsid w:val="00504FD1"/>
    <w:rsid w:val="00505345"/>
    <w:rsid w:val="00506256"/>
    <w:rsid w:val="0050682B"/>
    <w:rsid w:val="00506968"/>
    <w:rsid w:val="005103E0"/>
    <w:rsid w:val="00510876"/>
    <w:rsid w:val="00510C65"/>
    <w:rsid w:val="005117E3"/>
    <w:rsid w:val="00512AD6"/>
    <w:rsid w:val="00512C66"/>
    <w:rsid w:val="00512EDE"/>
    <w:rsid w:val="005131C3"/>
    <w:rsid w:val="005132DA"/>
    <w:rsid w:val="00514024"/>
    <w:rsid w:val="00514184"/>
    <w:rsid w:val="00514381"/>
    <w:rsid w:val="00514CA3"/>
    <w:rsid w:val="00515615"/>
    <w:rsid w:val="00516337"/>
    <w:rsid w:val="005167BC"/>
    <w:rsid w:val="005167D0"/>
    <w:rsid w:val="00517615"/>
    <w:rsid w:val="00517711"/>
    <w:rsid w:val="00517E7E"/>
    <w:rsid w:val="00517FDB"/>
    <w:rsid w:val="00520411"/>
    <w:rsid w:val="00520563"/>
    <w:rsid w:val="00520617"/>
    <w:rsid w:val="0052065E"/>
    <w:rsid w:val="00521CDA"/>
    <w:rsid w:val="00522481"/>
    <w:rsid w:val="0052337D"/>
    <w:rsid w:val="00524646"/>
    <w:rsid w:val="005251BA"/>
    <w:rsid w:val="005255C1"/>
    <w:rsid w:val="005255FB"/>
    <w:rsid w:val="005265C0"/>
    <w:rsid w:val="00530A1B"/>
    <w:rsid w:val="0053103C"/>
    <w:rsid w:val="0053195A"/>
    <w:rsid w:val="005340CF"/>
    <w:rsid w:val="005361A7"/>
    <w:rsid w:val="00536841"/>
    <w:rsid w:val="0053687A"/>
    <w:rsid w:val="00536916"/>
    <w:rsid w:val="00536C7C"/>
    <w:rsid w:val="00536D40"/>
    <w:rsid w:val="005379F0"/>
    <w:rsid w:val="00537E4F"/>
    <w:rsid w:val="005401B5"/>
    <w:rsid w:val="00541361"/>
    <w:rsid w:val="0054191A"/>
    <w:rsid w:val="00541B08"/>
    <w:rsid w:val="005423D7"/>
    <w:rsid w:val="00542FD1"/>
    <w:rsid w:val="0054353D"/>
    <w:rsid w:val="00543D25"/>
    <w:rsid w:val="00544190"/>
    <w:rsid w:val="00547267"/>
    <w:rsid w:val="005475E3"/>
    <w:rsid w:val="0054781E"/>
    <w:rsid w:val="00547EA1"/>
    <w:rsid w:val="005505E9"/>
    <w:rsid w:val="00550A96"/>
    <w:rsid w:val="00551F27"/>
    <w:rsid w:val="00552A97"/>
    <w:rsid w:val="00552BCC"/>
    <w:rsid w:val="00553381"/>
    <w:rsid w:val="0055371B"/>
    <w:rsid w:val="00554B28"/>
    <w:rsid w:val="00555182"/>
    <w:rsid w:val="005553F6"/>
    <w:rsid w:val="005557E6"/>
    <w:rsid w:val="00555879"/>
    <w:rsid w:val="005573EA"/>
    <w:rsid w:val="00557565"/>
    <w:rsid w:val="00557DE1"/>
    <w:rsid w:val="00560E0B"/>
    <w:rsid w:val="00561321"/>
    <w:rsid w:val="00561589"/>
    <w:rsid w:val="00561CE7"/>
    <w:rsid w:val="00561F92"/>
    <w:rsid w:val="005626FA"/>
    <w:rsid w:val="00562FF0"/>
    <w:rsid w:val="00563841"/>
    <w:rsid w:val="005661F8"/>
    <w:rsid w:val="00566275"/>
    <w:rsid w:val="005666A1"/>
    <w:rsid w:val="00566D60"/>
    <w:rsid w:val="00567A26"/>
    <w:rsid w:val="005705F1"/>
    <w:rsid w:val="00570CAF"/>
    <w:rsid w:val="00570D89"/>
    <w:rsid w:val="00571058"/>
    <w:rsid w:val="0057114E"/>
    <w:rsid w:val="005727DF"/>
    <w:rsid w:val="00573497"/>
    <w:rsid w:val="0057411B"/>
    <w:rsid w:val="00574C43"/>
    <w:rsid w:val="00574E07"/>
    <w:rsid w:val="00575EA2"/>
    <w:rsid w:val="00575F18"/>
    <w:rsid w:val="00575F3D"/>
    <w:rsid w:val="0057740B"/>
    <w:rsid w:val="005774F7"/>
    <w:rsid w:val="005808DB"/>
    <w:rsid w:val="00581802"/>
    <w:rsid w:val="00581D89"/>
    <w:rsid w:val="00581D99"/>
    <w:rsid w:val="00581F77"/>
    <w:rsid w:val="00581FCE"/>
    <w:rsid w:val="00582137"/>
    <w:rsid w:val="00582716"/>
    <w:rsid w:val="00582E38"/>
    <w:rsid w:val="0058304E"/>
    <w:rsid w:val="00583BE3"/>
    <w:rsid w:val="0058417A"/>
    <w:rsid w:val="005853DA"/>
    <w:rsid w:val="00585C34"/>
    <w:rsid w:val="00585FD0"/>
    <w:rsid w:val="005865C5"/>
    <w:rsid w:val="005870E0"/>
    <w:rsid w:val="0058724A"/>
    <w:rsid w:val="00587742"/>
    <w:rsid w:val="0058796B"/>
    <w:rsid w:val="00590468"/>
    <w:rsid w:val="005905BD"/>
    <w:rsid w:val="00590760"/>
    <w:rsid w:val="0059098C"/>
    <w:rsid w:val="005921CD"/>
    <w:rsid w:val="005925EC"/>
    <w:rsid w:val="00594296"/>
    <w:rsid w:val="0059602A"/>
    <w:rsid w:val="00596FAA"/>
    <w:rsid w:val="00597073"/>
    <w:rsid w:val="005972E1"/>
    <w:rsid w:val="00597509"/>
    <w:rsid w:val="00597E1F"/>
    <w:rsid w:val="005A0450"/>
    <w:rsid w:val="005A04CD"/>
    <w:rsid w:val="005A0A26"/>
    <w:rsid w:val="005A1197"/>
    <w:rsid w:val="005A1B8C"/>
    <w:rsid w:val="005A1B9E"/>
    <w:rsid w:val="005A2098"/>
    <w:rsid w:val="005A23CC"/>
    <w:rsid w:val="005A293D"/>
    <w:rsid w:val="005A2AFA"/>
    <w:rsid w:val="005A31A5"/>
    <w:rsid w:val="005A3995"/>
    <w:rsid w:val="005A39F6"/>
    <w:rsid w:val="005A40AD"/>
    <w:rsid w:val="005A47CF"/>
    <w:rsid w:val="005A482D"/>
    <w:rsid w:val="005A4BB3"/>
    <w:rsid w:val="005A5568"/>
    <w:rsid w:val="005A5707"/>
    <w:rsid w:val="005A5783"/>
    <w:rsid w:val="005A5C93"/>
    <w:rsid w:val="005A5CCF"/>
    <w:rsid w:val="005A6CE3"/>
    <w:rsid w:val="005A6E78"/>
    <w:rsid w:val="005A76E1"/>
    <w:rsid w:val="005A770B"/>
    <w:rsid w:val="005A7FEE"/>
    <w:rsid w:val="005B17E6"/>
    <w:rsid w:val="005B262F"/>
    <w:rsid w:val="005B2810"/>
    <w:rsid w:val="005B2C34"/>
    <w:rsid w:val="005B2EDD"/>
    <w:rsid w:val="005B3072"/>
    <w:rsid w:val="005B43D1"/>
    <w:rsid w:val="005B4C50"/>
    <w:rsid w:val="005B5203"/>
    <w:rsid w:val="005B5367"/>
    <w:rsid w:val="005B5806"/>
    <w:rsid w:val="005B599F"/>
    <w:rsid w:val="005B60B7"/>
    <w:rsid w:val="005B68C0"/>
    <w:rsid w:val="005C0334"/>
    <w:rsid w:val="005C1DF4"/>
    <w:rsid w:val="005C2325"/>
    <w:rsid w:val="005C2631"/>
    <w:rsid w:val="005C359F"/>
    <w:rsid w:val="005C3EC6"/>
    <w:rsid w:val="005C4898"/>
    <w:rsid w:val="005C4D71"/>
    <w:rsid w:val="005C6283"/>
    <w:rsid w:val="005C6572"/>
    <w:rsid w:val="005C7A9B"/>
    <w:rsid w:val="005C7D10"/>
    <w:rsid w:val="005D0DB2"/>
    <w:rsid w:val="005D11F0"/>
    <w:rsid w:val="005D16C1"/>
    <w:rsid w:val="005D1DB5"/>
    <w:rsid w:val="005D291A"/>
    <w:rsid w:val="005D3D91"/>
    <w:rsid w:val="005D3F82"/>
    <w:rsid w:val="005D49DF"/>
    <w:rsid w:val="005D542E"/>
    <w:rsid w:val="005D5439"/>
    <w:rsid w:val="005D56C4"/>
    <w:rsid w:val="005D5804"/>
    <w:rsid w:val="005D644B"/>
    <w:rsid w:val="005D70BF"/>
    <w:rsid w:val="005D7163"/>
    <w:rsid w:val="005D7B2B"/>
    <w:rsid w:val="005E01E4"/>
    <w:rsid w:val="005E06FF"/>
    <w:rsid w:val="005E088D"/>
    <w:rsid w:val="005E1DF0"/>
    <w:rsid w:val="005E26E9"/>
    <w:rsid w:val="005E2840"/>
    <w:rsid w:val="005E3295"/>
    <w:rsid w:val="005E3CA2"/>
    <w:rsid w:val="005E4573"/>
    <w:rsid w:val="005E45AD"/>
    <w:rsid w:val="005E4660"/>
    <w:rsid w:val="005E48AE"/>
    <w:rsid w:val="005E4D60"/>
    <w:rsid w:val="005E4EFA"/>
    <w:rsid w:val="005E5935"/>
    <w:rsid w:val="005E6375"/>
    <w:rsid w:val="005E67B7"/>
    <w:rsid w:val="005E6A5E"/>
    <w:rsid w:val="005E70D8"/>
    <w:rsid w:val="005E732A"/>
    <w:rsid w:val="005F034C"/>
    <w:rsid w:val="005F078B"/>
    <w:rsid w:val="005F116B"/>
    <w:rsid w:val="005F25D2"/>
    <w:rsid w:val="005F3838"/>
    <w:rsid w:val="005F3DEC"/>
    <w:rsid w:val="005F42E6"/>
    <w:rsid w:val="005F5113"/>
    <w:rsid w:val="005F6957"/>
    <w:rsid w:val="005F6B37"/>
    <w:rsid w:val="005F7732"/>
    <w:rsid w:val="006007C9"/>
    <w:rsid w:val="00601802"/>
    <w:rsid w:val="00601CD6"/>
    <w:rsid w:val="00601DB6"/>
    <w:rsid w:val="006020C4"/>
    <w:rsid w:val="00602359"/>
    <w:rsid w:val="00602BAF"/>
    <w:rsid w:val="00602C7A"/>
    <w:rsid w:val="006036F6"/>
    <w:rsid w:val="0060370B"/>
    <w:rsid w:val="00603998"/>
    <w:rsid w:val="00603B1F"/>
    <w:rsid w:val="00604A3C"/>
    <w:rsid w:val="006054B7"/>
    <w:rsid w:val="006056BE"/>
    <w:rsid w:val="00606309"/>
    <w:rsid w:val="00606378"/>
    <w:rsid w:val="00606475"/>
    <w:rsid w:val="006064B6"/>
    <w:rsid w:val="006071D1"/>
    <w:rsid w:val="00607BD7"/>
    <w:rsid w:val="00610AA5"/>
    <w:rsid w:val="00610B46"/>
    <w:rsid w:val="006121D2"/>
    <w:rsid w:val="006122EA"/>
    <w:rsid w:val="0061326F"/>
    <w:rsid w:val="006134DF"/>
    <w:rsid w:val="006139A5"/>
    <w:rsid w:val="00614A41"/>
    <w:rsid w:val="0061589D"/>
    <w:rsid w:val="00616DFF"/>
    <w:rsid w:val="00617668"/>
    <w:rsid w:val="0061793B"/>
    <w:rsid w:val="00617C81"/>
    <w:rsid w:val="00620A27"/>
    <w:rsid w:val="006216DF"/>
    <w:rsid w:val="006218C5"/>
    <w:rsid w:val="006228AD"/>
    <w:rsid w:val="00622CB4"/>
    <w:rsid w:val="00622EA6"/>
    <w:rsid w:val="00622EAA"/>
    <w:rsid w:val="00622FAC"/>
    <w:rsid w:val="00623C2C"/>
    <w:rsid w:val="00623CE9"/>
    <w:rsid w:val="0062447F"/>
    <w:rsid w:val="006246AA"/>
    <w:rsid w:val="00624C8E"/>
    <w:rsid w:val="006255B8"/>
    <w:rsid w:val="00625EB4"/>
    <w:rsid w:val="006265D4"/>
    <w:rsid w:val="00627326"/>
    <w:rsid w:val="006311E4"/>
    <w:rsid w:val="006315F2"/>
    <w:rsid w:val="00632354"/>
    <w:rsid w:val="00633B0F"/>
    <w:rsid w:val="00633B44"/>
    <w:rsid w:val="00634B0D"/>
    <w:rsid w:val="00634D5B"/>
    <w:rsid w:val="00634DC0"/>
    <w:rsid w:val="00635D30"/>
    <w:rsid w:val="00635DAE"/>
    <w:rsid w:val="00635F0A"/>
    <w:rsid w:val="006363C6"/>
    <w:rsid w:val="00637210"/>
    <w:rsid w:val="00637498"/>
    <w:rsid w:val="00637620"/>
    <w:rsid w:val="00637744"/>
    <w:rsid w:val="00637D31"/>
    <w:rsid w:val="0064124D"/>
    <w:rsid w:val="00641FC0"/>
    <w:rsid w:val="0064211A"/>
    <w:rsid w:val="0064293E"/>
    <w:rsid w:val="00645A45"/>
    <w:rsid w:val="006463DF"/>
    <w:rsid w:val="00646670"/>
    <w:rsid w:val="00646C40"/>
    <w:rsid w:val="00647EB9"/>
    <w:rsid w:val="006506D1"/>
    <w:rsid w:val="006513CA"/>
    <w:rsid w:val="006514AC"/>
    <w:rsid w:val="00651E6B"/>
    <w:rsid w:val="0065237B"/>
    <w:rsid w:val="00654392"/>
    <w:rsid w:val="00654A93"/>
    <w:rsid w:val="0065515F"/>
    <w:rsid w:val="00655A08"/>
    <w:rsid w:val="00655A58"/>
    <w:rsid w:val="00656257"/>
    <w:rsid w:val="006562BF"/>
    <w:rsid w:val="0065741E"/>
    <w:rsid w:val="00657CB9"/>
    <w:rsid w:val="00660BEA"/>
    <w:rsid w:val="00660CE6"/>
    <w:rsid w:val="00660F25"/>
    <w:rsid w:val="00661092"/>
    <w:rsid w:val="00661255"/>
    <w:rsid w:val="0066141A"/>
    <w:rsid w:val="00661A89"/>
    <w:rsid w:val="0066205B"/>
    <w:rsid w:val="006622B3"/>
    <w:rsid w:val="00662AE2"/>
    <w:rsid w:val="00663950"/>
    <w:rsid w:val="00663D2D"/>
    <w:rsid w:val="006642BC"/>
    <w:rsid w:val="00664308"/>
    <w:rsid w:val="006644F1"/>
    <w:rsid w:val="00664E05"/>
    <w:rsid w:val="00665A2A"/>
    <w:rsid w:val="00667004"/>
    <w:rsid w:val="0067001B"/>
    <w:rsid w:val="00670E4B"/>
    <w:rsid w:val="00671CE4"/>
    <w:rsid w:val="00672289"/>
    <w:rsid w:val="00672636"/>
    <w:rsid w:val="0067267D"/>
    <w:rsid w:val="00672844"/>
    <w:rsid w:val="006737F8"/>
    <w:rsid w:val="00673E28"/>
    <w:rsid w:val="00673F8A"/>
    <w:rsid w:val="006748DA"/>
    <w:rsid w:val="006753A3"/>
    <w:rsid w:val="00675A3A"/>
    <w:rsid w:val="00677B9E"/>
    <w:rsid w:val="006803AE"/>
    <w:rsid w:val="00680483"/>
    <w:rsid w:val="00681D56"/>
    <w:rsid w:val="00682931"/>
    <w:rsid w:val="00682BDF"/>
    <w:rsid w:val="00682D7A"/>
    <w:rsid w:val="0068319B"/>
    <w:rsid w:val="00683888"/>
    <w:rsid w:val="006840AF"/>
    <w:rsid w:val="00684EC4"/>
    <w:rsid w:val="006855B0"/>
    <w:rsid w:val="00685AC2"/>
    <w:rsid w:val="00685CCC"/>
    <w:rsid w:val="00686D93"/>
    <w:rsid w:val="00690109"/>
    <w:rsid w:val="00690680"/>
    <w:rsid w:val="00690EF2"/>
    <w:rsid w:val="0069116B"/>
    <w:rsid w:val="006911D9"/>
    <w:rsid w:val="006914A6"/>
    <w:rsid w:val="006919F5"/>
    <w:rsid w:val="00691ED5"/>
    <w:rsid w:val="00692281"/>
    <w:rsid w:val="006925EF"/>
    <w:rsid w:val="00693096"/>
    <w:rsid w:val="00694543"/>
    <w:rsid w:val="0069489B"/>
    <w:rsid w:val="006952FB"/>
    <w:rsid w:val="00695457"/>
    <w:rsid w:val="006963C2"/>
    <w:rsid w:val="00696DD1"/>
    <w:rsid w:val="006972E2"/>
    <w:rsid w:val="00697511"/>
    <w:rsid w:val="00697659"/>
    <w:rsid w:val="006A10D1"/>
    <w:rsid w:val="006A1280"/>
    <w:rsid w:val="006A12D3"/>
    <w:rsid w:val="006A1484"/>
    <w:rsid w:val="006A16C6"/>
    <w:rsid w:val="006A1A9C"/>
    <w:rsid w:val="006A2894"/>
    <w:rsid w:val="006A370D"/>
    <w:rsid w:val="006A3E41"/>
    <w:rsid w:val="006A4AC9"/>
    <w:rsid w:val="006A52E3"/>
    <w:rsid w:val="006A65EF"/>
    <w:rsid w:val="006A6BC5"/>
    <w:rsid w:val="006A6E6C"/>
    <w:rsid w:val="006A77DB"/>
    <w:rsid w:val="006A7ADD"/>
    <w:rsid w:val="006A7AF1"/>
    <w:rsid w:val="006B0882"/>
    <w:rsid w:val="006B0ADC"/>
    <w:rsid w:val="006B13C9"/>
    <w:rsid w:val="006B170F"/>
    <w:rsid w:val="006B176C"/>
    <w:rsid w:val="006B284C"/>
    <w:rsid w:val="006B2920"/>
    <w:rsid w:val="006B2952"/>
    <w:rsid w:val="006B38AB"/>
    <w:rsid w:val="006B3D17"/>
    <w:rsid w:val="006B511D"/>
    <w:rsid w:val="006B5200"/>
    <w:rsid w:val="006B5758"/>
    <w:rsid w:val="006B5858"/>
    <w:rsid w:val="006B7CA6"/>
    <w:rsid w:val="006C0578"/>
    <w:rsid w:val="006C05F6"/>
    <w:rsid w:val="006C2AA7"/>
    <w:rsid w:val="006C2E53"/>
    <w:rsid w:val="006C33BE"/>
    <w:rsid w:val="006C4BF5"/>
    <w:rsid w:val="006C4CCF"/>
    <w:rsid w:val="006C5161"/>
    <w:rsid w:val="006C58D4"/>
    <w:rsid w:val="006C65AD"/>
    <w:rsid w:val="006C7395"/>
    <w:rsid w:val="006D014C"/>
    <w:rsid w:val="006D01DE"/>
    <w:rsid w:val="006D038B"/>
    <w:rsid w:val="006D0785"/>
    <w:rsid w:val="006D154A"/>
    <w:rsid w:val="006D164B"/>
    <w:rsid w:val="006D1C4C"/>
    <w:rsid w:val="006D2D02"/>
    <w:rsid w:val="006D2E18"/>
    <w:rsid w:val="006D2F80"/>
    <w:rsid w:val="006D3027"/>
    <w:rsid w:val="006D30F1"/>
    <w:rsid w:val="006D349F"/>
    <w:rsid w:val="006D3684"/>
    <w:rsid w:val="006D43AA"/>
    <w:rsid w:val="006D46DA"/>
    <w:rsid w:val="006D4816"/>
    <w:rsid w:val="006D5C07"/>
    <w:rsid w:val="006D5C90"/>
    <w:rsid w:val="006D6C89"/>
    <w:rsid w:val="006D6DD5"/>
    <w:rsid w:val="006D74D0"/>
    <w:rsid w:val="006E14E7"/>
    <w:rsid w:val="006E18C9"/>
    <w:rsid w:val="006E3393"/>
    <w:rsid w:val="006E344B"/>
    <w:rsid w:val="006E42B1"/>
    <w:rsid w:val="006E5AED"/>
    <w:rsid w:val="006E5C09"/>
    <w:rsid w:val="006E5C67"/>
    <w:rsid w:val="006E5D35"/>
    <w:rsid w:val="006E60E1"/>
    <w:rsid w:val="006E6490"/>
    <w:rsid w:val="006E69A0"/>
    <w:rsid w:val="006E745F"/>
    <w:rsid w:val="006F0ABE"/>
    <w:rsid w:val="006F1078"/>
    <w:rsid w:val="006F37FD"/>
    <w:rsid w:val="006F3BC8"/>
    <w:rsid w:val="006F427A"/>
    <w:rsid w:val="006F49C2"/>
    <w:rsid w:val="006F4B4E"/>
    <w:rsid w:val="006F5950"/>
    <w:rsid w:val="006F6FFD"/>
    <w:rsid w:val="006F7EDB"/>
    <w:rsid w:val="00700E19"/>
    <w:rsid w:val="00700E75"/>
    <w:rsid w:val="00701171"/>
    <w:rsid w:val="007016BE"/>
    <w:rsid w:val="0070287A"/>
    <w:rsid w:val="00703366"/>
    <w:rsid w:val="007035E6"/>
    <w:rsid w:val="00703EAF"/>
    <w:rsid w:val="00703F03"/>
    <w:rsid w:val="0070423D"/>
    <w:rsid w:val="0070481E"/>
    <w:rsid w:val="00704951"/>
    <w:rsid w:val="00704A75"/>
    <w:rsid w:val="0070546A"/>
    <w:rsid w:val="00705F6B"/>
    <w:rsid w:val="007060D0"/>
    <w:rsid w:val="007062FD"/>
    <w:rsid w:val="007063FB"/>
    <w:rsid w:val="00706537"/>
    <w:rsid w:val="00707D9E"/>
    <w:rsid w:val="0071009C"/>
    <w:rsid w:val="00710109"/>
    <w:rsid w:val="00711025"/>
    <w:rsid w:val="00711B6F"/>
    <w:rsid w:val="007129C0"/>
    <w:rsid w:val="00712B1C"/>
    <w:rsid w:val="00712F09"/>
    <w:rsid w:val="00713299"/>
    <w:rsid w:val="00714642"/>
    <w:rsid w:val="00714919"/>
    <w:rsid w:val="00715040"/>
    <w:rsid w:val="00715286"/>
    <w:rsid w:val="00715757"/>
    <w:rsid w:val="00715D06"/>
    <w:rsid w:val="00715FD4"/>
    <w:rsid w:val="0071641A"/>
    <w:rsid w:val="007164D6"/>
    <w:rsid w:val="00716763"/>
    <w:rsid w:val="007174A9"/>
    <w:rsid w:val="007175F0"/>
    <w:rsid w:val="00717D0C"/>
    <w:rsid w:val="00721F8A"/>
    <w:rsid w:val="007222EA"/>
    <w:rsid w:val="0072251A"/>
    <w:rsid w:val="007228CE"/>
    <w:rsid w:val="00722AEA"/>
    <w:rsid w:val="007231DB"/>
    <w:rsid w:val="007237FA"/>
    <w:rsid w:val="00723C6E"/>
    <w:rsid w:val="00723D6F"/>
    <w:rsid w:val="00724D4A"/>
    <w:rsid w:val="007274E1"/>
    <w:rsid w:val="0072790C"/>
    <w:rsid w:val="00730E8F"/>
    <w:rsid w:val="00731E05"/>
    <w:rsid w:val="00732229"/>
    <w:rsid w:val="007322A8"/>
    <w:rsid w:val="00732D09"/>
    <w:rsid w:val="00732F92"/>
    <w:rsid w:val="00733246"/>
    <w:rsid w:val="007338DA"/>
    <w:rsid w:val="00733C51"/>
    <w:rsid w:val="00733CBD"/>
    <w:rsid w:val="00734A9F"/>
    <w:rsid w:val="00735BE5"/>
    <w:rsid w:val="0073763B"/>
    <w:rsid w:val="00740593"/>
    <w:rsid w:val="00740753"/>
    <w:rsid w:val="007408AC"/>
    <w:rsid w:val="00740BE1"/>
    <w:rsid w:val="00740C44"/>
    <w:rsid w:val="0074105A"/>
    <w:rsid w:val="00742077"/>
    <w:rsid w:val="007421AA"/>
    <w:rsid w:val="00742F86"/>
    <w:rsid w:val="00743A3F"/>
    <w:rsid w:val="007441C5"/>
    <w:rsid w:val="007449C7"/>
    <w:rsid w:val="00744E87"/>
    <w:rsid w:val="00744EA9"/>
    <w:rsid w:val="007456E6"/>
    <w:rsid w:val="00745939"/>
    <w:rsid w:val="00745C0D"/>
    <w:rsid w:val="00746ADC"/>
    <w:rsid w:val="007472E4"/>
    <w:rsid w:val="007505CA"/>
    <w:rsid w:val="0075129A"/>
    <w:rsid w:val="007525BE"/>
    <w:rsid w:val="00753972"/>
    <w:rsid w:val="00753CEA"/>
    <w:rsid w:val="00754011"/>
    <w:rsid w:val="00755B1E"/>
    <w:rsid w:val="00756631"/>
    <w:rsid w:val="00756F7B"/>
    <w:rsid w:val="0075728B"/>
    <w:rsid w:val="00757661"/>
    <w:rsid w:val="00757E9B"/>
    <w:rsid w:val="00760921"/>
    <w:rsid w:val="00761413"/>
    <w:rsid w:val="00762610"/>
    <w:rsid w:val="00762974"/>
    <w:rsid w:val="00762D6B"/>
    <w:rsid w:val="00766579"/>
    <w:rsid w:val="00766F76"/>
    <w:rsid w:val="0076704C"/>
    <w:rsid w:val="00767443"/>
    <w:rsid w:val="0076748D"/>
    <w:rsid w:val="0077050C"/>
    <w:rsid w:val="00770573"/>
    <w:rsid w:val="007705BB"/>
    <w:rsid w:val="00770AD2"/>
    <w:rsid w:val="00771ACF"/>
    <w:rsid w:val="007723CD"/>
    <w:rsid w:val="00772824"/>
    <w:rsid w:val="0077294D"/>
    <w:rsid w:val="00773110"/>
    <w:rsid w:val="0077397C"/>
    <w:rsid w:val="00773AA2"/>
    <w:rsid w:val="00773E61"/>
    <w:rsid w:val="0077422D"/>
    <w:rsid w:val="00774CBB"/>
    <w:rsid w:val="00774D23"/>
    <w:rsid w:val="00775021"/>
    <w:rsid w:val="00775DD0"/>
    <w:rsid w:val="00775F9B"/>
    <w:rsid w:val="007765F5"/>
    <w:rsid w:val="00776D97"/>
    <w:rsid w:val="007772C6"/>
    <w:rsid w:val="00777670"/>
    <w:rsid w:val="00777BF2"/>
    <w:rsid w:val="00780134"/>
    <w:rsid w:val="00781AFB"/>
    <w:rsid w:val="00781EE9"/>
    <w:rsid w:val="00782004"/>
    <w:rsid w:val="0078219E"/>
    <w:rsid w:val="00782531"/>
    <w:rsid w:val="0078261C"/>
    <w:rsid w:val="00782A5F"/>
    <w:rsid w:val="00783057"/>
    <w:rsid w:val="0078403B"/>
    <w:rsid w:val="00784C66"/>
    <w:rsid w:val="00785EBC"/>
    <w:rsid w:val="00786E00"/>
    <w:rsid w:val="00787530"/>
    <w:rsid w:val="00787D39"/>
    <w:rsid w:val="007909CD"/>
    <w:rsid w:val="00790F02"/>
    <w:rsid w:val="007912EA"/>
    <w:rsid w:val="00791620"/>
    <w:rsid w:val="007916A1"/>
    <w:rsid w:val="007926A6"/>
    <w:rsid w:val="00792A0C"/>
    <w:rsid w:val="007930A9"/>
    <w:rsid w:val="00793158"/>
    <w:rsid w:val="0079427F"/>
    <w:rsid w:val="00795DA3"/>
    <w:rsid w:val="007962EC"/>
    <w:rsid w:val="007967CF"/>
    <w:rsid w:val="00796B0B"/>
    <w:rsid w:val="00796C64"/>
    <w:rsid w:val="007978F7"/>
    <w:rsid w:val="00797D68"/>
    <w:rsid w:val="007A0206"/>
    <w:rsid w:val="007A0384"/>
    <w:rsid w:val="007A0454"/>
    <w:rsid w:val="007A11DE"/>
    <w:rsid w:val="007A12FF"/>
    <w:rsid w:val="007A1938"/>
    <w:rsid w:val="007A1A2C"/>
    <w:rsid w:val="007A1C01"/>
    <w:rsid w:val="007A3112"/>
    <w:rsid w:val="007A36E2"/>
    <w:rsid w:val="007A379E"/>
    <w:rsid w:val="007A420F"/>
    <w:rsid w:val="007A42FE"/>
    <w:rsid w:val="007A4594"/>
    <w:rsid w:val="007A5486"/>
    <w:rsid w:val="007A6DD0"/>
    <w:rsid w:val="007A7795"/>
    <w:rsid w:val="007A77F7"/>
    <w:rsid w:val="007A7D42"/>
    <w:rsid w:val="007B1100"/>
    <w:rsid w:val="007B1356"/>
    <w:rsid w:val="007B14BB"/>
    <w:rsid w:val="007B1702"/>
    <w:rsid w:val="007B21EA"/>
    <w:rsid w:val="007B2964"/>
    <w:rsid w:val="007B3A92"/>
    <w:rsid w:val="007B3E62"/>
    <w:rsid w:val="007B46B5"/>
    <w:rsid w:val="007B518B"/>
    <w:rsid w:val="007B547D"/>
    <w:rsid w:val="007B5620"/>
    <w:rsid w:val="007B5711"/>
    <w:rsid w:val="007B5C22"/>
    <w:rsid w:val="007B5FD3"/>
    <w:rsid w:val="007B66AD"/>
    <w:rsid w:val="007B71A5"/>
    <w:rsid w:val="007B723C"/>
    <w:rsid w:val="007B745E"/>
    <w:rsid w:val="007B79FD"/>
    <w:rsid w:val="007B7EA9"/>
    <w:rsid w:val="007C0EF2"/>
    <w:rsid w:val="007C1B03"/>
    <w:rsid w:val="007C285A"/>
    <w:rsid w:val="007C5196"/>
    <w:rsid w:val="007C58C5"/>
    <w:rsid w:val="007C5BB6"/>
    <w:rsid w:val="007C5CD1"/>
    <w:rsid w:val="007C6260"/>
    <w:rsid w:val="007C7160"/>
    <w:rsid w:val="007C76A5"/>
    <w:rsid w:val="007C7AA8"/>
    <w:rsid w:val="007D0D96"/>
    <w:rsid w:val="007D1174"/>
    <w:rsid w:val="007D1EBE"/>
    <w:rsid w:val="007D25D3"/>
    <w:rsid w:val="007D4331"/>
    <w:rsid w:val="007D44EB"/>
    <w:rsid w:val="007D4B68"/>
    <w:rsid w:val="007D4FF0"/>
    <w:rsid w:val="007D571F"/>
    <w:rsid w:val="007D591B"/>
    <w:rsid w:val="007D7196"/>
    <w:rsid w:val="007D72E1"/>
    <w:rsid w:val="007D73AE"/>
    <w:rsid w:val="007E057D"/>
    <w:rsid w:val="007E0BA2"/>
    <w:rsid w:val="007E0F4E"/>
    <w:rsid w:val="007E1555"/>
    <w:rsid w:val="007E159F"/>
    <w:rsid w:val="007E1875"/>
    <w:rsid w:val="007E39AB"/>
    <w:rsid w:val="007E3A96"/>
    <w:rsid w:val="007E3B33"/>
    <w:rsid w:val="007E45BC"/>
    <w:rsid w:val="007E4D1A"/>
    <w:rsid w:val="007E4D45"/>
    <w:rsid w:val="007E5467"/>
    <w:rsid w:val="007E56D1"/>
    <w:rsid w:val="007E58C7"/>
    <w:rsid w:val="007E597E"/>
    <w:rsid w:val="007E6E8B"/>
    <w:rsid w:val="007F030D"/>
    <w:rsid w:val="007F0D33"/>
    <w:rsid w:val="007F12BF"/>
    <w:rsid w:val="007F1325"/>
    <w:rsid w:val="007F181A"/>
    <w:rsid w:val="007F18F1"/>
    <w:rsid w:val="007F237E"/>
    <w:rsid w:val="007F242B"/>
    <w:rsid w:val="007F2F0F"/>
    <w:rsid w:val="007F38F7"/>
    <w:rsid w:val="007F3EE0"/>
    <w:rsid w:val="007F4251"/>
    <w:rsid w:val="007F485C"/>
    <w:rsid w:val="007F4BCB"/>
    <w:rsid w:val="007F53C3"/>
    <w:rsid w:val="007F5A7D"/>
    <w:rsid w:val="007F6AC2"/>
    <w:rsid w:val="007F7212"/>
    <w:rsid w:val="007F74BF"/>
    <w:rsid w:val="007F795F"/>
    <w:rsid w:val="007F7D4D"/>
    <w:rsid w:val="00800859"/>
    <w:rsid w:val="0080111E"/>
    <w:rsid w:val="008019C9"/>
    <w:rsid w:val="00801EBE"/>
    <w:rsid w:val="00802198"/>
    <w:rsid w:val="008024FC"/>
    <w:rsid w:val="008027D8"/>
    <w:rsid w:val="008029E4"/>
    <w:rsid w:val="00802E16"/>
    <w:rsid w:val="00802FC2"/>
    <w:rsid w:val="008036A3"/>
    <w:rsid w:val="00804A13"/>
    <w:rsid w:val="00804D33"/>
    <w:rsid w:val="00805463"/>
    <w:rsid w:val="00805D10"/>
    <w:rsid w:val="00806212"/>
    <w:rsid w:val="0081028F"/>
    <w:rsid w:val="00810537"/>
    <w:rsid w:val="00810A23"/>
    <w:rsid w:val="008112AB"/>
    <w:rsid w:val="008120CF"/>
    <w:rsid w:val="008125FC"/>
    <w:rsid w:val="00812943"/>
    <w:rsid w:val="0081363D"/>
    <w:rsid w:val="00813EC5"/>
    <w:rsid w:val="00814170"/>
    <w:rsid w:val="00814321"/>
    <w:rsid w:val="008147CB"/>
    <w:rsid w:val="008155BD"/>
    <w:rsid w:val="00816813"/>
    <w:rsid w:val="008175E9"/>
    <w:rsid w:val="00817953"/>
    <w:rsid w:val="00817EDB"/>
    <w:rsid w:val="008200BA"/>
    <w:rsid w:val="008202C5"/>
    <w:rsid w:val="00820500"/>
    <w:rsid w:val="00820D1A"/>
    <w:rsid w:val="00820E00"/>
    <w:rsid w:val="00821997"/>
    <w:rsid w:val="00823896"/>
    <w:rsid w:val="00823E2A"/>
    <w:rsid w:val="008243DC"/>
    <w:rsid w:val="00824674"/>
    <w:rsid w:val="008250D9"/>
    <w:rsid w:val="008250DB"/>
    <w:rsid w:val="0082510A"/>
    <w:rsid w:val="00825299"/>
    <w:rsid w:val="00827181"/>
    <w:rsid w:val="00830B3C"/>
    <w:rsid w:val="00830F44"/>
    <w:rsid w:val="00831A6E"/>
    <w:rsid w:val="0083202E"/>
    <w:rsid w:val="008326AE"/>
    <w:rsid w:val="00832BD9"/>
    <w:rsid w:val="00832BEB"/>
    <w:rsid w:val="00832F4D"/>
    <w:rsid w:val="008351F0"/>
    <w:rsid w:val="00836032"/>
    <w:rsid w:val="00836602"/>
    <w:rsid w:val="00837B9A"/>
    <w:rsid w:val="00840239"/>
    <w:rsid w:val="00840D4B"/>
    <w:rsid w:val="008412EC"/>
    <w:rsid w:val="00841585"/>
    <w:rsid w:val="00841981"/>
    <w:rsid w:val="00842AB6"/>
    <w:rsid w:val="00843626"/>
    <w:rsid w:val="00843BC0"/>
    <w:rsid w:val="00843FA0"/>
    <w:rsid w:val="00844030"/>
    <w:rsid w:val="00846A4E"/>
    <w:rsid w:val="00846E44"/>
    <w:rsid w:val="008476D5"/>
    <w:rsid w:val="008506DA"/>
    <w:rsid w:val="00852555"/>
    <w:rsid w:val="008535CB"/>
    <w:rsid w:val="00853C21"/>
    <w:rsid w:val="008547DF"/>
    <w:rsid w:val="008548C0"/>
    <w:rsid w:val="008558CC"/>
    <w:rsid w:val="00855D1A"/>
    <w:rsid w:val="0085609F"/>
    <w:rsid w:val="00856D88"/>
    <w:rsid w:val="00856FF2"/>
    <w:rsid w:val="00857746"/>
    <w:rsid w:val="00857C49"/>
    <w:rsid w:val="00861326"/>
    <w:rsid w:val="00861921"/>
    <w:rsid w:val="00861BDE"/>
    <w:rsid w:val="00861CA4"/>
    <w:rsid w:val="00861FDC"/>
    <w:rsid w:val="0086252C"/>
    <w:rsid w:val="00863DE5"/>
    <w:rsid w:val="00863E59"/>
    <w:rsid w:val="008646FE"/>
    <w:rsid w:val="00864B55"/>
    <w:rsid w:val="0086503F"/>
    <w:rsid w:val="00865D4F"/>
    <w:rsid w:val="00866116"/>
    <w:rsid w:val="00866241"/>
    <w:rsid w:val="008663ED"/>
    <w:rsid w:val="00866AC6"/>
    <w:rsid w:val="00867252"/>
    <w:rsid w:val="008704BA"/>
    <w:rsid w:val="00870C57"/>
    <w:rsid w:val="00870D23"/>
    <w:rsid w:val="008710B9"/>
    <w:rsid w:val="00871B33"/>
    <w:rsid w:val="008729DF"/>
    <w:rsid w:val="0087367C"/>
    <w:rsid w:val="00873EEA"/>
    <w:rsid w:val="0087446F"/>
    <w:rsid w:val="00874CDD"/>
    <w:rsid w:val="00875363"/>
    <w:rsid w:val="0087663D"/>
    <w:rsid w:val="00876EB2"/>
    <w:rsid w:val="00877214"/>
    <w:rsid w:val="00877BB3"/>
    <w:rsid w:val="00880158"/>
    <w:rsid w:val="008812BE"/>
    <w:rsid w:val="008828D6"/>
    <w:rsid w:val="00882AEC"/>
    <w:rsid w:val="00882ED3"/>
    <w:rsid w:val="00882F7B"/>
    <w:rsid w:val="00884D16"/>
    <w:rsid w:val="00884EF0"/>
    <w:rsid w:val="0088518C"/>
    <w:rsid w:val="00885852"/>
    <w:rsid w:val="008861C7"/>
    <w:rsid w:val="0088666C"/>
    <w:rsid w:val="008870E2"/>
    <w:rsid w:val="008871B4"/>
    <w:rsid w:val="00887B92"/>
    <w:rsid w:val="008907D7"/>
    <w:rsid w:val="008913B7"/>
    <w:rsid w:val="00891EEF"/>
    <w:rsid w:val="008928B7"/>
    <w:rsid w:val="00892BED"/>
    <w:rsid w:val="0089336C"/>
    <w:rsid w:val="00893C5C"/>
    <w:rsid w:val="00895571"/>
    <w:rsid w:val="00895F87"/>
    <w:rsid w:val="00895F92"/>
    <w:rsid w:val="008962D7"/>
    <w:rsid w:val="00896BB3"/>
    <w:rsid w:val="00896BD4"/>
    <w:rsid w:val="00897737"/>
    <w:rsid w:val="008978C5"/>
    <w:rsid w:val="008A017B"/>
    <w:rsid w:val="008A060E"/>
    <w:rsid w:val="008A0C4A"/>
    <w:rsid w:val="008A10C6"/>
    <w:rsid w:val="008A2861"/>
    <w:rsid w:val="008A3852"/>
    <w:rsid w:val="008A3AB7"/>
    <w:rsid w:val="008A3AD5"/>
    <w:rsid w:val="008A3F3B"/>
    <w:rsid w:val="008A409E"/>
    <w:rsid w:val="008A40A8"/>
    <w:rsid w:val="008A4B86"/>
    <w:rsid w:val="008A5100"/>
    <w:rsid w:val="008A5588"/>
    <w:rsid w:val="008A6290"/>
    <w:rsid w:val="008A6AAB"/>
    <w:rsid w:val="008B0416"/>
    <w:rsid w:val="008B1DAB"/>
    <w:rsid w:val="008B2C20"/>
    <w:rsid w:val="008B340F"/>
    <w:rsid w:val="008B3AEF"/>
    <w:rsid w:val="008B443F"/>
    <w:rsid w:val="008B453B"/>
    <w:rsid w:val="008B4DE7"/>
    <w:rsid w:val="008B68E3"/>
    <w:rsid w:val="008B6A0D"/>
    <w:rsid w:val="008B74AB"/>
    <w:rsid w:val="008B780F"/>
    <w:rsid w:val="008B78BE"/>
    <w:rsid w:val="008B7C91"/>
    <w:rsid w:val="008B7EA8"/>
    <w:rsid w:val="008C13E9"/>
    <w:rsid w:val="008C1A58"/>
    <w:rsid w:val="008C2A37"/>
    <w:rsid w:val="008C2B8E"/>
    <w:rsid w:val="008C3FE3"/>
    <w:rsid w:val="008C42D2"/>
    <w:rsid w:val="008C431C"/>
    <w:rsid w:val="008C4894"/>
    <w:rsid w:val="008C4A6E"/>
    <w:rsid w:val="008C4C7C"/>
    <w:rsid w:val="008C5463"/>
    <w:rsid w:val="008C5F85"/>
    <w:rsid w:val="008C604F"/>
    <w:rsid w:val="008C67CE"/>
    <w:rsid w:val="008C6DE7"/>
    <w:rsid w:val="008C6F63"/>
    <w:rsid w:val="008C7155"/>
    <w:rsid w:val="008D0672"/>
    <w:rsid w:val="008D0F41"/>
    <w:rsid w:val="008D121C"/>
    <w:rsid w:val="008D189E"/>
    <w:rsid w:val="008D1AC8"/>
    <w:rsid w:val="008D23A3"/>
    <w:rsid w:val="008D3D7C"/>
    <w:rsid w:val="008D3EA6"/>
    <w:rsid w:val="008D60DB"/>
    <w:rsid w:val="008D6758"/>
    <w:rsid w:val="008D6CDA"/>
    <w:rsid w:val="008E0087"/>
    <w:rsid w:val="008E0D8B"/>
    <w:rsid w:val="008E182A"/>
    <w:rsid w:val="008E1F51"/>
    <w:rsid w:val="008E242D"/>
    <w:rsid w:val="008E245F"/>
    <w:rsid w:val="008E286B"/>
    <w:rsid w:val="008E2E8D"/>
    <w:rsid w:val="008E308D"/>
    <w:rsid w:val="008E3911"/>
    <w:rsid w:val="008E39BE"/>
    <w:rsid w:val="008E3F94"/>
    <w:rsid w:val="008E41AD"/>
    <w:rsid w:val="008E4AF8"/>
    <w:rsid w:val="008E5084"/>
    <w:rsid w:val="008E5150"/>
    <w:rsid w:val="008E5293"/>
    <w:rsid w:val="008E535F"/>
    <w:rsid w:val="008E5DE8"/>
    <w:rsid w:val="008E5DF1"/>
    <w:rsid w:val="008E642F"/>
    <w:rsid w:val="008E68EC"/>
    <w:rsid w:val="008E6A6A"/>
    <w:rsid w:val="008E6E6E"/>
    <w:rsid w:val="008E7645"/>
    <w:rsid w:val="008E767C"/>
    <w:rsid w:val="008E78BA"/>
    <w:rsid w:val="008E7AF3"/>
    <w:rsid w:val="008E7B8B"/>
    <w:rsid w:val="008F0BE2"/>
    <w:rsid w:val="008F263D"/>
    <w:rsid w:val="008F29FB"/>
    <w:rsid w:val="008F3022"/>
    <w:rsid w:val="008F3B51"/>
    <w:rsid w:val="008F3F02"/>
    <w:rsid w:val="008F4019"/>
    <w:rsid w:val="008F4AAA"/>
    <w:rsid w:val="008F4BC4"/>
    <w:rsid w:val="008F4E8F"/>
    <w:rsid w:val="008F55AD"/>
    <w:rsid w:val="008F6F5B"/>
    <w:rsid w:val="008F71BF"/>
    <w:rsid w:val="008F72C3"/>
    <w:rsid w:val="008F73BB"/>
    <w:rsid w:val="008F7F89"/>
    <w:rsid w:val="009001F9"/>
    <w:rsid w:val="00900AEC"/>
    <w:rsid w:val="009022F3"/>
    <w:rsid w:val="0090230B"/>
    <w:rsid w:val="00902B55"/>
    <w:rsid w:val="0090484A"/>
    <w:rsid w:val="00904AAE"/>
    <w:rsid w:val="00905A7A"/>
    <w:rsid w:val="0090603C"/>
    <w:rsid w:val="009062CD"/>
    <w:rsid w:val="00906522"/>
    <w:rsid w:val="0090690D"/>
    <w:rsid w:val="0090699D"/>
    <w:rsid w:val="00907606"/>
    <w:rsid w:val="009105DE"/>
    <w:rsid w:val="00911A5A"/>
    <w:rsid w:val="00911E97"/>
    <w:rsid w:val="00913CE4"/>
    <w:rsid w:val="00913CF8"/>
    <w:rsid w:val="009147A1"/>
    <w:rsid w:val="0091487B"/>
    <w:rsid w:val="00915A80"/>
    <w:rsid w:val="00915B6D"/>
    <w:rsid w:val="009166E4"/>
    <w:rsid w:val="00916D6B"/>
    <w:rsid w:val="00916DA1"/>
    <w:rsid w:val="009203EC"/>
    <w:rsid w:val="009211F7"/>
    <w:rsid w:val="009218EB"/>
    <w:rsid w:val="00921B01"/>
    <w:rsid w:val="00922E42"/>
    <w:rsid w:val="00923753"/>
    <w:rsid w:val="009244B3"/>
    <w:rsid w:val="00924A29"/>
    <w:rsid w:val="00924C8F"/>
    <w:rsid w:val="00924EF6"/>
    <w:rsid w:val="0092520F"/>
    <w:rsid w:val="00925A6E"/>
    <w:rsid w:val="00925DF6"/>
    <w:rsid w:val="00925EDD"/>
    <w:rsid w:val="0092637E"/>
    <w:rsid w:val="009267C0"/>
    <w:rsid w:val="00927751"/>
    <w:rsid w:val="00927C8A"/>
    <w:rsid w:val="0093008E"/>
    <w:rsid w:val="009309E9"/>
    <w:rsid w:val="00930D99"/>
    <w:rsid w:val="00931432"/>
    <w:rsid w:val="009315BD"/>
    <w:rsid w:val="00932326"/>
    <w:rsid w:val="009323DA"/>
    <w:rsid w:val="00932F2C"/>
    <w:rsid w:val="0093491F"/>
    <w:rsid w:val="00934A33"/>
    <w:rsid w:val="00934F6E"/>
    <w:rsid w:val="009354F6"/>
    <w:rsid w:val="009358E2"/>
    <w:rsid w:val="00935971"/>
    <w:rsid w:val="009365B1"/>
    <w:rsid w:val="0093675F"/>
    <w:rsid w:val="009367C2"/>
    <w:rsid w:val="009367E8"/>
    <w:rsid w:val="00937E3C"/>
    <w:rsid w:val="00937EFD"/>
    <w:rsid w:val="00937FEB"/>
    <w:rsid w:val="00940492"/>
    <w:rsid w:val="009416C0"/>
    <w:rsid w:val="009419B5"/>
    <w:rsid w:val="00941DA8"/>
    <w:rsid w:val="00942042"/>
    <w:rsid w:val="00942189"/>
    <w:rsid w:val="00942225"/>
    <w:rsid w:val="009423B1"/>
    <w:rsid w:val="00942777"/>
    <w:rsid w:val="009430F5"/>
    <w:rsid w:val="00943515"/>
    <w:rsid w:val="009436A3"/>
    <w:rsid w:val="00944E3E"/>
    <w:rsid w:val="009457F9"/>
    <w:rsid w:val="00945C10"/>
    <w:rsid w:val="00946CE2"/>
    <w:rsid w:val="00946EE4"/>
    <w:rsid w:val="00951974"/>
    <w:rsid w:val="009519BA"/>
    <w:rsid w:val="00952BA9"/>
    <w:rsid w:val="009536FB"/>
    <w:rsid w:val="00953EAE"/>
    <w:rsid w:val="0095446D"/>
    <w:rsid w:val="00954513"/>
    <w:rsid w:val="00954735"/>
    <w:rsid w:val="00954C23"/>
    <w:rsid w:val="009557FE"/>
    <w:rsid w:val="00956767"/>
    <w:rsid w:val="0095688F"/>
    <w:rsid w:val="00956DB1"/>
    <w:rsid w:val="0095746E"/>
    <w:rsid w:val="0096066B"/>
    <w:rsid w:val="009607E3"/>
    <w:rsid w:val="00961AD3"/>
    <w:rsid w:val="00961CF5"/>
    <w:rsid w:val="00962D9B"/>
    <w:rsid w:val="00962F09"/>
    <w:rsid w:val="00963EAF"/>
    <w:rsid w:val="009643D1"/>
    <w:rsid w:val="00965097"/>
    <w:rsid w:val="00965432"/>
    <w:rsid w:val="009677CD"/>
    <w:rsid w:val="009716C8"/>
    <w:rsid w:val="00971EF6"/>
    <w:rsid w:val="009725DE"/>
    <w:rsid w:val="0097267C"/>
    <w:rsid w:val="00972F4B"/>
    <w:rsid w:val="0097336F"/>
    <w:rsid w:val="00974978"/>
    <w:rsid w:val="00975464"/>
    <w:rsid w:val="009755A3"/>
    <w:rsid w:val="00975B62"/>
    <w:rsid w:val="00976B2F"/>
    <w:rsid w:val="00976B7B"/>
    <w:rsid w:val="00977E7E"/>
    <w:rsid w:val="009804AF"/>
    <w:rsid w:val="00980BCF"/>
    <w:rsid w:val="009813EF"/>
    <w:rsid w:val="0098149D"/>
    <w:rsid w:val="00981613"/>
    <w:rsid w:val="00981736"/>
    <w:rsid w:val="00981A5E"/>
    <w:rsid w:val="00982B55"/>
    <w:rsid w:val="00984691"/>
    <w:rsid w:val="009848D2"/>
    <w:rsid w:val="009849EA"/>
    <w:rsid w:val="00984CC9"/>
    <w:rsid w:val="009852AA"/>
    <w:rsid w:val="00985B2F"/>
    <w:rsid w:val="00985F05"/>
    <w:rsid w:val="00986231"/>
    <w:rsid w:val="00986958"/>
    <w:rsid w:val="00986CE1"/>
    <w:rsid w:val="00987ADF"/>
    <w:rsid w:val="00987CE7"/>
    <w:rsid w:val="00987DCE"/>
    <w:rsid w:val="00990081"/>
    <w:rsid w:val="009917E2"/>
    <w:rsid w:val="00991816"/>
    <w:rsid w:val="009919BC"/>
    <w:rsid w:val="00991DF7"/>
    <w:rsid w:val="009921AF"/>
    <w:rsid w:val="0099276F"/>
    <w:rsid w:val="00992E59"/>
    <w:rsid w:val="00993EDA"/>
    <w:rsid w:val="00994B6B"/>
    <w:rsid w:val="00994D51"/>
    <w:rsid w:val="00994F2C"/>
    <w:rsid w:val="009953FD"/>
    <w:rsid w:val="0099555C"/>
    <w:rsid w:val="009958D8"/>
    <w:rsid w:val="00996CBB"/>
    <w:rsid w:val="00997019"/>
    <w:rsid w:val="009976EF"/>
    <w:rsid w:val="00997947"/>
    <w:rsid w:val="00997A15"/>
    <w:rsid w:val="009A1084"/>
    <w:rsid w:val="009A14B8"/>
    <w:rsid w:val="009A2546"/>
    <w:rsid w:val="009A285E"/>
    <w:rsid w:val="009A320C"/>
    <w:rsid w:val="009A4E85"/>
    <w:rsid w:val="009A50FA"/>
    <w:rsid w:val="009A6A24"/>
    <w:rsid w:val="009A7867"/>
    <w:rsid w:val="009B052A"/>
    <w:rsid w:val="009B0D9E"/>
    <w:rsid w:val="009B0FC5"/>
    <w:rsid w:val="009B184E"/>
    <w:rsid w:val="009B2022"/>
    <w:rsid w:val="009B208D"/>
    <w:rsid w:val="009B22B6"/>
    <w:rsid w:val="009B26B2"/>
    <w:rsid w:val="009B34D7"/>
    <w:rsid w:val="009B3FE9"/>
    <w:rsid w:val="009B418D"/>
    <w:rsid w:val="009B430B"/>
    <w:rsid w:val="009B478C"/>
    <w:rsid w:val="009B4B8D"/>
    <w:rsid w:val="009B51DF"/>
    <w:rsid w:val="009B65FC"/>
    <w:rsid w:val="009B72C4"/>
    <w:rsid w:val="009B7BF2"/>
    <w:rsid w:val="009C0082"/>
    <w:rsid w:val="009C05C4"/>
    <w:rsid w:val="009C0ED4"/>
    <w:rsid w:val="009C10CA"/>
    <w:rsid w:val="009C1C18"/>
    <w:rsid w:val="009C1DBD"/>
    <w:rsid w:val="009C264D"/>
    <w:rsid w:val="009C3687"/>
    <w:rsid w:val="009C3B98"/>
    <w:rsid w:val="009C3C59"/>
    <w:rsid w:val="009C3E88"/>
    <w:rsid w:val="009C52E1"/>
    <w:rsid w:val="009C5501"/>
    <w:rsid w:val="009C5FBD"/>
    <w:rsid w:val="009C5FFD"/>
    <w:rsid w:val="009C60BE"/>
    <w:rsid w:val="009C6B24"/>
    <w:rsid w:val="009C7072"/>
    <w:rsid w:val="009D13C1"/>
    <w:rsid w:val="009D188B"/>
    <w:rsid w:val="009D19AF"/>
    <w:rsid w:val="009D19E7"/>
    <w:rsid w:val="009D30B5"/>
    <w:rsid w:val="009D355F"/>
    <w:rsid w:val="009D39CE"/>
    <w:rsid w:val="009D3BA9"/>
    <w:rsid w:val="009D44CF"/>
    <w:rsid w:val="009D4D53"/>
    <w:rsid w:val="009D52A9"/>
    <w:rsid w:val="009D5377"/>
    <w:rsid w:val="009D553A"/>
    <w:rsid w:val="009D57F8"/>
    <w:rsid w:val="009D681D"/>
    <w:rsid w:val="009D6BF3"/>
    <w:rsid w:val="009D6CCD"/>
    <w:rsid w:val="009D70F4"/>
    <w:rsid w:val="009D7205"/>
    <w:rsid w:val="009D7793"/>
    <w:rsid w:val="009D7D34"/>
    <w:rsid w:val="009E0290"/>
    <w:rsid w:val="009E1049"/>
    <w:rsid w:val="009E1553"/>
    <w:rsid w:val="009E2444"/>
    <w:rsid w:val="009E25AE"/>
    <w:rsid w:val="009E2A4D"/>
    <w:rsid w:val="009E2EFC"/>
    <w:rsid w:val="009E31BB"/>
    <w:rsid w:val="009E4C5C"/>
    <w:rsid w:val="009E59CA"/>
    <w:rsid w:val="009E5C82"/>
    <w:rsid w:val="009E6E22"/>
    <w:rsid w:val="009E7F41"/>
    <w:rsid w:val="009F08C3"/>
    <w:rsid w:val="009F11C5"/>
    <w:rsid w:val="009F1A1D"/>
    <w:rsid w:val="009F287D"/>
    <w:rsid w:val="009F3F89"/>
    <w:rsid w:val="009F64E0"/>
    <w:rsid w:val="00A00481"/>
    <w:rsid w:val="00A00BE2"/>
    <w:rsid w:val="00A00DAE"/>
    <w:rsid w:val="00A01129"/>
    <w:rsid w:val="00A013A0"/>
    <w:rsid w:val="00A0144F"/>
    <w:rsid w:val="00A024B4"/>
    <w:rsid w:val="00A02826"/>
    <w:rsid w:val="00A02C12"/>
    <w:rsid w:val="00A02D01"/>
    <w:rsid w:val="00A04953"/>
    <w:rsid w:val="00A05CEE"/>
    <w:rsid w:val="00A060F9"/>
    <w:rsid w:val="00A07653"/>
    <w:rsid w:val="00A07F7B"/>
    <w:rsid w:val="00A10C27"/>
    <w:rsid w:val="00A1185A"/>
    <w:rsid w:val="00A11B89"/>
    <w:rsid w:val="00A11CF6"/>
    <w:rsid w:val="00A12942"/>
    <w:rsid w:val="00A13AAA"/>
    <w:rsid w:val="00A13CC4"/>
    <w:rsid w:val="00A1420F"/>
    <w:rsid w:val="00A142C4"/>
    <w:rsid w:val="00A145A9"/>
    <w:rsid w:val="00A14A11"/>
    <w:rsid w:val="00A14B9F"/>
    <w:rsid w:val="00A159F7"/>
    <w:rsid w:val="00A15A9D"/>
    <w:rsid w:val="00A15ADA"/>
    <w:rsid w:val="00A15D95"/>
    <w:rsid w:val="00A166D1"/>
    <w:rsid w:val="00A16C3C"/>
    <w:rsid w:val="00A17CA6"/>
    <w:rsid w:val="00A2028A"/>
    <w:rsid w:val="00A204B9"/>
    <w:rsid w:val="00A219CA"/>
    <w:rsid w:val="00A22725"/>
    <w:rsid w:val="00A22BAE"/>
    <w:rsid w:val="00A23A58"/>
    <w:rsid w:val="00A24052"/>
    <w:rsid w:val="00A25311"/>
    <w:rsid w:val="00A255DE"/>
    <w:rsid w:val="00A27C72"/>
    <w:rsid w:val="00A27F35"/>
    <w:rsid w:val="00A3080C"/>
    <w:rsid w:val="00A31F86"/>
    <w:rsid w:val="00A33A57"/>
    <w:rsid w:val="00A34354"/>
    <w:rsid w:val="00A3439E"/>
    <w:rsid w:val="00A35126"/>
    <w:rsid w:val="00A366D1"/>
    <w:rsid w:val="00A36B1A"/>
    <w:rsid w:val="00A37D8D"/>
    <w:rsid w:val="00A40358"/>
    <w:rsid w:val="00A40CFC"/>
    <w:rsid w:val="00A41533"/>
    <w:rsid w:val="00A415CE"/>
    <w:rsid w:val="00A4519E"/>
    <w:rsid w:val="00A4691E"/>
    <w:rsid w:val="00A46D1E"/>
    <w:rsid w:val="00A470C5"/>
    <w:rsid w:val="00A474D4"/>
    <w:rsid w:val="00A50617"/>
    <w:rsid w:val="00A51357"/>
    <w:rsid w:val="00A517CC"/>
    <w:rsid w:val="00A51AA2"/>
    <w:rsid w:val="00A523A1"/>
    <w:rsid w:val="00A5331F"/>
    <w:rsid w:val="00A53E22"/>
    <w:rsid w:val="00A541D7"/>
    <w:rsid w:val="00A54388"/>
    <w:rsid w:val="00A545BB"/>
    <w:rsid w:val="00A55051"/>
    <w:rsid w:val="00A55E2E"/>
    <w:rsid w:val="00A56925"/>
    <w:rsid w:val="00A578FE"/>
    <w:rsid w:val="00A60268"/>
    <w:rsid w:val="00A60720"/>
    <w:rsid w:val="00A60876"/>
    <w:rsid w:val="00A610B0"/>
    <w:rsid w:val="00A6140C"/>
    <w:rsid w:val="00A62026"/>
    <w:rsid w:val="00A62180"/>
    <w:rsid w:val="00A62520"/>
    <w:rsid w:val="00A62D8A"/>
    <w:rsid w:val="00A64656"/>
    <w:rsid w:val="00A65756"/>
    <w:rsid w:val="00A65BA0"/>
    <w:rsid w:val="00A6695E"/>
    <w:rsid w:val="00A7026D"/>
    <w:rsid w:val="00A711B1"/>
    <w:rsid w:val="00A71B6E"/>
    <w:rsid w:val="00A71FA2"/>
    <w:rsid w:val="00A745F3"/>
    <w:rsid w:val="00A75017"/>
    <w:rsid w:val="00A754F4"/>
    <w:rsid w:val="00A7551A"/>
    <w:rsid w:val="00A75585"/>
    <w:rsid w:val="00A75E56"/>
    <w:rsid w:val="00A76490"/>
    <w:rsid w:val="00A767EF"/>
    <w:rsid w:val="00A772E3"/>
    <w:rsid w:val="00A773AF"/>
    <w:rsid w:val="00A77720"/>
    <w:rsid w:val="00A77EC3"/>
    <w:rsid w:val="00A80B4E"/>
    <w:rsid w:val="00A82ADC"/>
    <w:rsid w:val="00A83B7D"/>
    <w:rsid w:val="00A843CC"/>
    <w:rsid w:val="00A84833"/>
    <w:rsid w:val="00A84BDB"/>
    <w:rsid w:val="00A8516A"/>
    <w:rsid w:val="00A859F0"/>
    <w:rsid w:val="00A9005C"/>
    <w:rsid w:val="00A90470"/>
    <w:rsid w:val="00A90EB0"/>
    <w:rsid w:val="00A91939"/>
    <w:rsid w:val="00A91B09"/>
    <w:rsid w:val="00A91D19"/>
    <w:rsid w:val="00A9273D"/>
    <w:rsid w:val="00A92B6C"/>
    <w:rsid w:val="00A94057"/>
    <w:rsid w:val="00A94CE9"/>
    <w:rsid w:val="00A95541"/>
    <w:rsid w:val="00A9565A"/>
    <w:rsid w:val="00A961C7"/>
    <w:rsid w:val="00A96F9C"/>
    <w:rsid w:val="00A9719F"/>
    <w:rsid w:val="00A97362"/>
    <w:rsid w:val="00A97737"/>
    <w:rsid w:val="00A97B17"/>
    <w:rsid w:val="00AA01D8"/>
    <w:rsid w:val="00AA0875"/>
    <w:rsid w:val="00AA0B7D"/>
    <w:rsid w:val="00AA1A85"/>
    <w:rsid w:val="00AA2EF5"/>
    <w:rsid w:val="00AA30B2"/>
    <w:rsid w:val="00AA3340"/>
    <w:rsid w:val="00AA339E"/>
    <w:rsid w:val="00AA4374"/>
    <w:rsid w:val="00AA55B4"/>
    <w:rsid w:val="00AA55B5"/>
    <w:rsid w:val="00AA57E5"/>
    <w:rsid w:val="00AA688D"/>
    <w:rsid w:val="00AA72B0"/>
    <w:rsid w:val="00AA73E6"/>
    <w:rsid w:val="00AA7843"/>
    <w:rsid w:val="00AA7BAE"/>
    <w:rsid w:val="00AA7E0F"/>
    <w:rsid w:val="00AB060B"/>
    <w:rsid w:val="00AB1B59"/>
    <w:rsid w:val="00AB2EDB"/>
    <w:rsid w:val="00AB385A"/>
    <w:rsid w:val="00AB4F8D"/>
    <w:rsid w:val="00AB5081"/>
    <w:rsid w:val="00AB574A"/>
    <w:rsid w:val="00AB575E"/>
    <w:rsid w:val="00AB6A86"/>
    <w:rsid w:val="00AB7638"/>
    <w:rsid w:val="00AB7B5D"/>
    <w:rsid w:val="00AB7FED"/>
    <w:rsid w:val="00AC021E"/>
    <w:rsid w:val="00AC1B94"/>
    <w:rsid w:val="00AC1EDC"/>
    <w:rsid w:val="00AC4042"/>
    <w:rsid w:val="00AC4167"/>
    <w:rsid w:val="00AC416D"/>
    <w:rsid w:val="00AC449B"/>
    <w:rsid w:val="00AC528E"/>
    <w:rsid w:val="00AC5EE6"/>
    <w:rsid w:val="00AC6554"/>
    <w:rsid w:val="00AC691B"/>
    <w:rsid w:val="00AC711E"/>
    <w:rsid w:val="00AC712F"/>
    <w:rsid w:val="00AC7A0C"/>
    <w:rsid w:val="00AC7B50"/>
    <w:rsid w:val="00AD035B"/>
    <w:rsid w:val="00AD0914"/>
    <w:rsid w:val="00AD0B28"/>
    <w:rsid w:val="00AD17FA"/>
    <w:rsid w:val="00AD190E"/>
    <w:rsid w:val="00AD1B29"/>
    <w:rsid w:val="00AD274E"/>
    <w:rsid w:val="00AD3432"/>
    <w:rsid w:val="00AD3A91"/>
    <w:rsid w:val="00AD4224"/>
    <w:rsid w:val="00AD4EA4"/>
    <w:rsid w:val="00AD519E"/>
    <w:rsid w:val="00AD5352"/>
    <w:rsid w:val="00AD5ABC"/>
    <w:rsid w:val="00AD775D"/>
    <w:rsid w:val="00AD77D6"/>
    <w:rsid w:val="00AE0AD8"/>
    <w:rsid w:val="00AE0F5F"/>
    <w:rsid w:val="00AE1238"/>
    <w:rsid w:val="00AE1399"/>
    <w:rsid w:val="00AE1A6F"/>
    <w:rsid w:val="00AE384A"/>
    <w:rsid w:val="00AE42CC"/>
    <w:rsid w:val="00AE43FB"/>
    <w:rsid w:val="00AE4401"/>
    <w:rsid w:val="00AE44A5"/>
    <w:rsid w:val="00AE4C97"/>
    <w:rsid w:val="00AE520D"/>
    <w:rsid w:val="00AE5371"/>
    <w:rsid w:val="00AE5492"/>
    <w:rsid w:val="00AE5C5E"/>
    <w:rsid w:val="00AE61B2"/>
    <w:rsid w:val="00AE70E6"/>
    <w:rsid w:val="00AF045E"/>
    <w:rsid w:val="00AF22EB"/>
    <w:rsid w:val="00AF25E4"/>
    <w:rsid w:val="00AF2A92"/>
    <w:rsid w:val="00AF3917"/>
    <w:rsid w:val="00AF4097"/>
    <w:rsid w:val="00AF4CB8"/>
    <w:rsid w:val="00AF5380"/>
    <w:rsid w:val="00AF717E"/>
    <w:rsid w:val="00AF7A64"/>
    <w:rsid w:val="00B00998"/>
    <w:rsid w:val="00B00B82"/>
    <w:rsid w:val="00B01100"/>
    <w:rsid w:val="00B014C0"/>
    <w:rsid w:val="00B01AF2"/>
    <w:rsid w:val="00B01FCA"/>
    <w:rsid w:val="00B02121"/>
    <w:rsid w:val="00B02C47"/>
    <w:rsid w:val="00B03810"/>
    <w:rsid w:val="00B03A3C"/>
    <w:rsid w:val="00B05075"/>
    <w:rsid w:val="00B054B7"/>
    <w:rsid w:val="00B06334"/>
    <w:rsid w:val="00B06D97"/>
    <w:rsid w:val="00B06DFA"/>
    <w:rsid w:val="00B07D3F"/>
    <w:rsid w:val="00B104E1"/>
    <w:rsid w:val="00B10BE5"/>
    <w:rsid w:val="00B10CB0"/>
    <w:rsid w:val="00B10F6A"/>
    <w:rsid w:val="00B115D8"/>
    <w:rsid w:val="00B11665"/>
    <w:rsid w:val="00B11D84"/>
    <w:rsid w:val="00B11EA4"/>
    <w:rsid w:val="00B11FB4"/>
    <w:rsid w:val="00B120B4"/>
    <w:rsid w:val="00B1290E"/>
    <w:rsid w:val="00B12A5A"/>
    <w:rsid w:val="00B13E82"/>
    <w:rsid w:val="00B160D1"/>
    <w:rsid w:val="00B169A9"/>
    <w:rsid w:val="00B16D74"/>
    <w:rsid w:val="00B17824"/>
    <w:rsid w:val="00B17A8F"/>
    <w:rsid w:val="00B20804"/>
    <w:rsid w:val="00B21599"/>
    <w:rsid w:val="00B21AC7"/>
    <w:rsid w:val="00B21B65"/>
    <w:rsid w:val="00B21C19"/>
    <w:rsid w:val="00B2268A"/>
    <w:rsid w:val="00B23F35"/>
    <w:rsid w:val="00B2570D"/>
    <w:rsid w:val="00B25A32"/>
    <w:rsid w:val="00B25AF6"/>
    <w:rsid w:val="00B26707"/>
    <w:rsid w:val="00B27D75"/>
    <w:rsid w:val="00B3005A"/>
    <w:rsid w:val="00B3027B"/>
    <w:rsid w:val="00B30AD8"/>
    <w:rsid w:val="00B31617"/>
    <w:rsid w:val="00B32304"/>
    <w:rsid w:val="00B3246F"/>
    <w:rsid w:val="00B32481"/>
    <w:rsid w:val="00B3288D"/>
    <w:rsid w:val="00B33176"/>
    <w:rsid w:val="00B34519"/>
    <w:rsid w:val="00B34876"/>
    <w:rsid w:val="00B34C1F"/>
    <w:rsid w:val="00B354A0"/>
    <w:rsid w:val="00B355B1"/>
    <w:rsid w:val="00B357CE"/>
    <w:rsid w:val="00B35CBB"/>
    <w:rsid w:val="00B37878"/>
    <w:rsid w:val="00B379BD"/>
    <w:rsid w:val="00B40AD5"/>
    <w:rsid w:val="00B41A48"/>
    <w:rsid w:val="00B423AF"/>
    <w:rsid w:val="00B42903"/>
    <w:rsid w:val="00B43641"/>
    <w:rsid w:val="00B44081"/>
    <w:rsid w:val="00B44258"/>
    <w:rsid w:val="00B44313"/>
    <w:rsid w:val="00B44351"/>
    <w:rsid w:val="00B450CB"/>
    <w:rsid w:val="00B45264"/>
    <w:rsid w:val="00B45625"/>
    <w:rsid w:val="00B45E6D"/>
    <w:rsid w:val="00B45F1A"/>
    <w:rsid w:val="00B4698A"/>
    <w:rsid w:val="00B46D38"/>
    <w:rsid w:val="00B47546"/>
    <w:rsid w:val="00B47EA5"/>
    <w:rsid w:val="00B5051A"/>
    <w:rsid w:val="00B50AC8"/>
    <w:rsid w:val="00B5187A"/>
    <w:rsid w:val="00B51C40"/>
    <w:rsid w:val="00B523B9"/>
    <w:rsid w:val="00B52549"/>
    <w:rsid w:val="00B5313E"/>
    <w:rsid w:val="00B53419"/>
    <w:rsid w:val="00B54C23"/>
    <w:rsid w:val="00B55579"/>
    <w:rsid w:val="00B55644"/>
    <w:rsid w:val="00B55DE2"/>
    <w:rsid w:val="00B57AFC"/>
    <w:rsid w:val="00B60B79"/>
    <w:rsid w:val="00B612F1"/>
    <w:rsid w:val="00B6149D"/>
    <w:rsid w:val="00B61794"/>
    <w:rsid w:val="00B61F0F"/>
    <w:rsid w:val="00B6254A"/>
    <w:rsid w:val="00B62906"/>
    <w:rsid w:val="00B62D26"/>
    <w:rsid w:val="00B62E18"/>
    <w:rsid w:val="00B62F56"/>
    <w:rsid w:val="00B641C9"/>
    <w:rsid w:val="00B64536"/>
    <w:rsid w:val="00B647F6"/>
    <w:rsid w:val="00B655C8"/>
    <w:rsid w:val="00B65A14"/>
    <w:rsid w:val="00B65E3D"/>
    <w:rsid w:val="00B66041"/>
    <w:rsid w:val="00B66366"/>
    <w:rsid w:val="00B67141"/>
    <w:rsid w:val="00B67BFC"/>
    <w:rsid w:val="00B67D96"/>
    <w:rsid w:val="00B70310"/>
    <w:rsid w:val="00B710BE"/>
    <w:rsid w:val="00B712E5"/>
    <w:rsid w:val="00B71547"/>
    <w:rsid w:val="00B71559"/>
    <w:rsid w:val="00B719CB"/>
    <w:rsid w:val="00B71D7F"/>
    <w:rsid w:val="00B73F32"/>
    <w:rsid w:val="00B743FD"/>
    <w:rsid w:val="00B74AE5"/>
    <w:rsid w:val="00B74AF3"/>
    <w:rsid w:val="00B74B95"/>
    <w:rsid w:val="00B75BA5"/>
    <w:rsid w:val="00B75CA8"/>
    <w:rsid w:val="00B75CD8"/>
    <w:rsid w:val="00B76363"/>
    <w:rsid w:val="00B77529"/>
    <w:rsid w:val="00B777BD"/>
    <w:rsid w:val="00B77D59"/>
    <w:rsid w:val="00B77DA5"/>
    <w:rsid w:val="00B811E9"/>
    <w:rsid w:val="00B81341"/>
    <w:rsid w:val="00B83EAE"/>
    <w:rsid w:val="00B84CBC"/>
    <w:rsid w:val="00B84E5F"/>
    <w:rsid w:val="00B8547E"/>
    <w:rsid w:val="00B8555B"/>
    <w:rsid w:val="00B85EF0"/>
    <w:rsid w:val="00B877B4"/>
    <w:rsid w:val="00B87F30"/>
    <w:rsid w:val="00B87FD4"/>
    <w:rsid w:val="00B904F9"/>
    <w:rsid w:val="00B923CF"/>
    <w:rsid w:val="00B928AC"/>
    <w:rsid w:val="00B9342E"/>
    <w:rsid w:val="00B943BB"/>
    <w:rsid w:val="00B945A4"/>
    <w:rsid w:val="00B946AB"/>
    <w:rsid w:val="00B9488E"/>
    <w:rsid w:val="00B94A82"/>
    <w:rsid w:val="00B95861"/>
    <w:rsid w:val="00B9678C"/>
    <w:rsid w:val="00B96D53"/>
    <w:rsid w:val="00B96D5D"/>
    <w:rsid w:val="00B97A63"/>
    <w:rsid w:val="00B97F33"/>
    <w:rsid w:val="00BA03CA"/>
    <w:rsid w:val="00BA0BA0"/>
    <w:rsid w:val="00BA0D1F"/>
    <w:rsid w:val="00BA0FB6"/>
    <w:rsid w:val="00BA12E5"/>
    <w:rsid w:val="00BA138C"/>
    <w:rsid w:val="00BA1CFB"/>
    <w:rsid w:val="00BA33C7"/>
    <w:rsid w:val="00BA39FA"/>
    <w:rsid w:val="00BA3A3A"/>
    <w:rsid w:val="00BA4F00"/>
    <w:rsid w:val="00BA4F57"/>
    <w:rsid w:val="00BA5107"/>
    <w:rsid w:val="00BA56F4"/>
    <w:rsid w:val="00BA66A2"/>
    <w:rsid w:val="00BA76B2"/>
    <w:rsid w:val="00BA7F9D"/>
    <w:rsid w:val="00BB1EB9"/>
    <w:rsid w:val="00BB1FB5"/>
    <w:rsid w:val="00BB25D0"/>
    <w:rsid w:val="00BB27C8"/>
    <w:rsid w:val="00BB2847"/>
    <w:rsid w:val="00BB2920"/>
    <w:rsid w:val="00BB32E7"/>
    <w:rsid w:val="00BB3DD4"/>
    <w:rsid w:val="00BB4039"/>
    <w:rsid w:val="00BB46E5"/>
    <w:rsid w:val="00BB5D6E"/>
    <w:rsid w:val="00BB60FB"/>
    <w:rsid w:val="00BB70D7"/>
    <w:rsid w:val="00BB729C"/>
    <w:rsid w:val="00BB74F4"/>
    <w:rsid w:val="00BB76B7"/>
    <w:rsid w:val="00BB7C45"/>
    <w:rsid w:val="00BB7F1B"/>
    <w:rsid w:val="00BC1387"/>
    <w:rsid w:val="00BC1A7A"/>
    <w:rsid w:val="00BC1CAC"/>
    <w:rsid w:val="00BC1FD5"/>
    <w:rsid w:val="00BC2253"/>
    <w:rsid w:val="00BC2957"/>
    <w:rsid w:val="00BC32A1"/>
    <w:rsid w:val="00BC360F"/>
    <w:rsid w:val="00BC417E"/>
    <w:rsid w:val="00BC425D"/>
    <w:rsid w:val="00BC461C"/>
    <w:rsid w:val="00BC4B3B"/>
    <w:rsid w:val="00BC4B84"/>
    <w:rsid w:val="00BC4F74"/>
    <w:rsid w:val="00BC56E6"/>
    <w:rsid w:val="00BC598E"/>
    <w:rsid w:val="00BC6458"/>
    <w:rsid w:val="00BC6882"/>
    <w:rsid w:val="00BC6D43"/>
    <w:rsid w:val="00BC741F"/>
    <w:rsid w:val="00BC7F9C"/>
    <w:rsid w:val="00BD01AA"/>
    <w:rsid w:val="00BD03CB"/>
    <w:rsid w:val="00BD1DC7"/>
    <w:rsid w:val="00BD232C"/>
    <w:rsid w:val="00BD246B"/>
    <w:rsid w:val="00BD2A0A"/>
    <w:rsid w:val="00BD30AF"/>
    <w:rsid w:val="00BD4B99"/>
    <w:rsid w:val="00BD4D79"/>
    <w:rsid w:val="00BD50FC"/>
    <w:rsid w:val="00BD51C7"/>
    <w:rsid w:val="00BD5543"/>
    <w:rsid w:val="00BD5A95"/>
    <w:rsid w:val="00BD5C44"/>
    <w:rsid w:val="00BD5D8C"/>
    <w:rsid w:val="00BD6064"/>
    <w:rsid w:val="00BD622D"/>
    <w:rsid w:val="00BD68C2"/>
    <w:rsid w:val="00BD6C10"/>
    <w:rsid w:val="00BD6DA0"/>
    <w:rsid w:val="00BD7299"/>
    <w:rsid w:val="00BE02D2"/>
    <w:rsid w:val="00BE032A"/>
    <w:rsid w:val="00BE0758"/>
    <w:rsid w:val="00BE0F11"/>
    <w:rsid w:val="00BE285F"/>
    <w:rsid w:val="00BE2990"/>
    <w:rsid w:val="00BE2E18"/>
    <w:rsid w:val="00BE3647"/>
    <w:rsid w:val="00BE3D3C"/>
    <w:rsid w:val="00BE46E4"/>
    <w:rsid w:val="00BE4CFC"/>
    <w:rsid w:val="00BE6559"/>
    <w:rsid w:val="00BE69B3"/>
    <w:rsid w:val="00BE6CBF"/>
    <w:rsid w:val="00BE6DCC"/>
    <w:rsid w:val="00BF046C"/>
    <w:rsid w:val="00BF0A03"/>
    <w:rsid w:val="00BF1631"/>
    <w:rsid w:val="00BF1E23"/>
    <w:rsid w:val="00BF2239"/>
    <w:rsid w:val="00BF2D9E"/>
    <w:rsid w:val="00BF3819"/>
    <w:rsid w:val="00BF3915"/>
    <w:rsid w:val="00BF418B"/>
    <w:rsid w:val="00BF4D87"/>
    <w:rsid w:val="00BF528F"/>
    <w:rsid w:val="00BF5E6C"/>
    <w:rsid w:val="00BF6CF1"/>
    <w:rsid w:val="00BF7194"/>
    <w:rsid w:val="00BF7BA8"/>
    <w:rsid w:val="00C001D4"/>
    <w:rsid w:val="00C0053B"/>
    <w:rsid w:val="00C00D75"/>
    <w:rsid w:val="00C0257E"/>
    <w:rsid w:val="00C025FA"/>
    <w:rsid w:val="00C02B8E"/>
    <w:rsid w:val="00C02E37"/>
    <w:rsid w:val="00C03418"/>
    <w:rsid w:val="00C0342F"/>
    <w:rsid w:val="00C036B0"/>
    <w:rsid w:val="00C03E81"/>
    <w:rsid w:val="00C04A10"/>
    <w:rsid w:val="00C04EDD"/>
    <w:rsid w:val="00C05477"/>
    <w:rsid w:val="00C0552C"/>
    <w:rsid w:val="00C05DA5"/>
    <w:rsid w:val="00C062F6"/>
    <w:rsid w:val="00C06801"/>
    <w:rsid w:val="00C06934"/>
    <w:rsid w:val="00C0694B"/>
    <w:rsid w:val="00C076E6"/>
    <w:rsid w:val="00C07B8D"/>
    <w:rsid w:val="00C07ED2"/>
    <w:rsid w:val="00C10477"/>
    <w:rsid w:val="00C1083A"/>
    <w:rsid w:val="00C108E1"/>
    <w:rsid w:val="00C10B82"/>
    <w:rsid w:val="00C111BB"/>
    <w:rsid w:val="00C1171E"/>
    <w:rsid w:val="00C11DCB"/>
    <w:rsid w:val="00C1233E"/>
    <w:rsid w:val="00C124BD"/>
    <w:rsid w:val="00C124E0"/>
    <w:rsid w:val="00C129FB"/>
    <w:rsid w:val="00C13CF5"/>
    <w:rsid w:val="00C1483A"/>
    <w:rsid w:val="00C148D3"/>
    <w:rsid w:val="00C149AC"/>
    <w:rsid w:val="00C14DDC"/>
    <w:rsid w:val="00C152C8"/>
    <w:rsid w:val="00C152E6"/>
    <w:rsid w:val="00C15C0C"/>
    <w:rsid w:val="00C16044"/>
    <w:rsid w:val="00C1642B"/>
    <w:rsid w:val="00C176DD"/>
    <w:rsid w:val="00C20384"/>
    <w:rsid w:val="00C206E6"/>
    <w:rsid w:val="00C207F9"/>
    <w:rsid w:val="00C20957"/>
    <w:rsid w:val="00C23556"/>
    <w:rsid w:val="00C2377C"/>
    <w:rsid w:val="00C24645"/>
    <w:rsid w:val="00C260A2"/>
    <w:rsid w:val="00C26662"/>
    <w:rsid w:val="00C2720B"/>
    <w:rsid w:val="00C279B0"/>
    <w:rsid w:val="00C30BE4"/>
    <w:rsid w:val="00C30E7E"/>
    <w:rsid w:val="00C311A9"/>
    <w:rsid w:val="00C31450"/>
    <w:rsid w:val="00C31C36"/>
    <w:rsid w:val="00C31E6A"/>
    <w:rsid w:val="00C32196"/>
    <w:rsid w:val="00C3247B"/>
    <w:rsid w:val="00C33808"/>
    <w:rsid w:val="00C33A54"/>
    <w:rsid w:val="00C34054"/>
    <w:rsid w:val="00C3412D"/>
    <w:rsid w:val="00C349B1"/>
    <w:rsid w:val="00C35177"/>
    <w:rsid w:val="00C351D9"/>
    <w:rsid w:val="00C35397"/>
    <w:rsid w:val="00C3762F"/>
    <w:rsid w:val="00C37A7F"/>
    <w:rsid w:val="00C37FC7"/>
    <w:rsid w:val="00C401DF"/>
    <w:rsid w:val="00C4025C"/>
    <w:rsid w:val="00C407FA"/>
    <w:rsid w:val="00C40968"/>
    <w:rsid w:val="00C41C0C"/>
    <w:rsid w:val="00C426E0"/>
    <w:rsid w:val="00C43B66"/>
    <w:rsid w:val="00C43E8B"/>
    <w:rsid w:val="00C4411B"/>
    <w:rsid w:val="00C4456C"/>
    <w:rsid w:val="00C44B56"/>
    <w:rsid w:val="00C4547A"/>
    <w:rsid w:val="00C463F9"/>
    <w:rsid w:val="00C469E8"/>
    <w:rsid w:val="00C46B77"/>
    <w:rsid w:val="00C46DC9"/>
    <w:rsid w:val="00C473CE"/>
    <w:rsid w:val="00C47985"/>
    <w:rsid w:val="00C50928"/>
    <w:rsid w:val="00C50D21"/>
    <w:rsid w:val="00C50DF8"/>
    <w:rsid w:val="00C51EC9"/>
    <w:rsid w:val="00C524F5"/>
    <w:rsid w:val="00C5286E"/>
    <w:rsid w:val="00C528CD"/>
    <w:rsid w:val="00C53514"/>
    <w:rsid w:val="00C54099"/>
    <w:rsid w:val="00C54C31"/>
    <w:rsid w:val="00C552A4"/>
    <w:rsid w:val="00C5570C"/>
    <w:rsid w:val="00C5601E"/>
    <w:rsid w:val="00C562F2"/>
    <w:rsid w:val="00C56542"/>
    <w:rsid w:val="00C5721F"/>
    <w:rsid w:val="00C57BD6"/>
    <w:rsid w:val="00C60D6F"/>
    <w:rsid w:val="00C62D05"/>
    <w:rsid w:val="00C63123"/>
    <w:rsid w:val="00C66030"/>
    <w:rsid w:val="00C6616D"/>
    <w:rsid w:val="00C66BEA"/>
    <w:rsid w:val="00C67EA3"/>
    <w:rsid w:val="00C7065C"/>
    <w:rsid w:val="00C708D9"/>
    <w:rsid w:val="00C70C48"/>
    <w:rsid w:val="00C7101F"/>
    <w:rsid w:val="00C71255"/>
    <w:rsid w:val="00C712B2"/>
    <w:rsid w:val="00C714F9"/>
    <w:rsid w:val="00C72007"/>
    <w:rsid w:val="00C72EBB"/>
    <w:rsid w:val="00C73FF2"/>
    <w:rsid w:val="00C749A2"/>
    <w:rsid w:val="00C74D11"/>
    <w:rsid w:val="00C75683"/>
    <w:rsid w:val="00C76339"/>
    <w:rsid w:val="00C765EB"/>
    <w:rsid w:val="00C77D68"/>
    <w:rsid w:val="00C8176A"/>
    <w:rsid w:val="00C81EB9"/>
    <w:rsid w:val="00C82296"/>
    <w:rsid w:val="00C827DB"/>
    <w:rsid w:val="00C82B38"/>
    <w:rsid w:val="00C83028"/>
    <w:rsid w:val="00C83309"/>
    <w:rsid w:val="00C8369D"/>
    <w:rsid w:val="00C83FBC"/>
    <w:rsid w:val="00C85BEC"/>
    <w:rsid w:val="00C86266"/>
    <w:rsid w:val="00C86638"/>
    <w:rsid w:val="00C866A4"/>
    <w:rsid w:val="00C90384"/>
    <w:rsid w:val="00C92397"/>
    <w:rsid w:val="00C92403"/>
    <w:rsid w:val="00C927C8"/>
    <w:rsid w:val="00C9281F"/>
    <w:rsid w:val="00C92F4E"/>
    <w:rsid w:val="00C937D0"/>
    <w:rsid w:val="00C94B76"/>
    <w:rsid w:val="00C95169"/>
    <w:rsid w:val="00C96123"/>
    <w:rsid w:val="00C964F9"/>
    <w:rsid w:val="00C966F0"/>
    <w:rsid w:val="00CA0330"/>
    <w:rsid w:val="00CA121E"/>
    <w:rsid w:val="00CA14F0"/>
    <w:rsid w:val="00CA1F9B"/>
    <w:rsid w:val="00CA252A"/>
    <w:rsid w:val="00CA2859"/>
    <w:rsid w:val="00CA442B"/>
    <w:rsid w:val="00CA5171"/>
    <w:rsid w:val="00CA53BA"/>
    <w:rsid w:val="00CA5E2A"/>
    <w:rsid w:val="00CA5FEA"/>
    <w:rsid w:val="00CA6119"/>
    <w:rsid w:val="00CA648C"/>
    <w:rsid w:val="00CA6BB0"/>
    <w:rsid w:val="00CB01B7"/>
    <w:rsid w:val="00CB055F"/>
    <w:rsid w:val="00CB07F0"/>
    <w:rsid w:val="00CB0F16"/>
    <w:rsid w:val="00CB1276"/>
    <w:rsid w:val="00CB1428"/>
    <w:rsid w:val="00CB14B2"/>
    <w:rsid w:val="00CB1B72"/>
    <w:rsid w:val="00CB1D10"/>
    <w:rsid w:val="00CB236B"/>
    <w:rsid w:val="00CB286D"/>
    <w:rsid w:val="00CB30DF"/>
    <w:rsid w:val="00CB3922"/>
    <w:rsid w:val="00CB4FF0"/>
    <w:rsid w:val="00CB5366"/>
    <w:rsid w:val="00CC0322"/>
    <w:rsid w:val="00CC04D6"/>
    <w:rsid w:val="00CC0835"/>
    <w:rsid w:val="00CC086A"/>
    <w:rsid w:val="00CC1605"/>
    <w:rsid w:val="00CC1E4E"/>
    <w:rsid w:val="00CC201E"/>
    <w:rsid w:val="00CC2652"/>
    <w:rsid w:val="00CC321A"/>
    <w:rsid w:val="00CC394B"/>
    <w:rsid w:val="00CC3AD3"/>
    <w:rsid w:val="00CC3C8E"/>
    <w:rsid w:val="00CC3DAB"/>
    <w:rsid w:val="00CC4B04"/>
    <w:rsid w:val="00CC508B"/>
    <w:rsid w:val="00CC52C5"/>
    <w:rsid w:val="00CC55D5"/>
    <w:rsid w:val="00CC5C4B"/>
    <w:rsid w:val="00CC5F42"/>
    <w:rsid w:val="00CC6DFD"/>
    <w:rsid w:val="00CC6FBC"/>
    <w:rsid w:val="00CC71B3"/>
    <w:rsid w:val="00CC7359"/>
    <w:rsid w:val="00CC73E5"/>
    <w:rsid w:val="00CC7C24"/>
    <w:rsid w:val="00CD00E3"/>
    <w:rsid w:val="00CD0AE1"/>
    <w:rsid w:val="00CD155A"/>
    <w:rsid w:val="00CD19FD"/>
    <w:rsid w:val="00CD1ABF"/>
    <w:rsid w:val="00CD2706"/>
    <w:rsid w:val="00CD2ACF"/>
    <w:rsid w:val="00CD39EB"/>
    <w:rsid w:val="00CD3C4D"/>
    <w:rsid w:val="00CD40C9"/>
    <w:rsid w:val="00CD42FF"/>
    <w:rsid w:val="00CD45C1"/>
    <w:rsid w:val="00CD5B34"/>
    <w:rsid w:val="00CD5C79"/>
    <w:rsid w:val="00CD6764"/>
    <w:rsid w:val="00CD69AD"/>
    <w:rsid w:val="00CD75DA"/>
    <w:rsid w:val="00CD7651"/>
    <w:rsid w:val="00CD7C0D"/>
    <w:rsid w:val="00CE04FC"/>
    <w:rsid w:val="00CE05C1"/>
    <w:rsid w:val="00CE0CCC"/>
    <w:rsid w:val="00CE0F55"/>
    <w:rsid w:val="00CE22FF"/>
    <w:rsid w:val="00CE2447"/>
    <w:rsid w:val="00CE388C"/>
    <w:rsid w:val="00CE423F"/>
    <w:rsid w:val="00CE441C"/>
    <w:rsid w:val="00CE447F"/>
    <w:rsid w:val="00CE4526"/>
    <w:rsid w:val="00CE5093"/>
    <w:rsid w:val="00CE5572"/>
    <w:rsid w:val="00CE6B59"/>
    <w:rsid w:val="00CE6FA5"/>
    <w:rsid w:val="00CF159E"/>
    <w:rsid w:val="00CF1F67"/>
    <w:rsid w:val="00CF2289"/>
    <w:rsid w:val="00CF22E4"/>
    <w:rsid w:val="00CF2F9B"/>
    <w:rsid w:val="00CF370F"/>
    <w:rsid w:val="00CF38A6"/>
    <w:rsid w:val="00CF3D53"/>
    <w:rsid w:val="00CF4237"/>
    <w:rsid w:val="00CF5E30"/>
    <w:rsid w:val="00CF6078"/>
    <w:rsid w:val="00CF639D"/>
    <w:rsid w:val="00CF6682"/>
    <w:rsid w:val="00CF683A"/>
    <w:rsid w:val="00CF69CC"/>
    <w:rsid w:val="00CF6DBD"/>
    <w:rsid w:val="00CF70FD"/>
    <w:rsid w:val="00D00985"/>
    <w:rsid w:val="00D00F8B"/>
    <w:rsid w:val="00D0138C"/>
    <w:rsid w:val="00D01496"/>
    <w:rsid w:val="00D017AF"/>
    <w:rsid w:val="00D02AE3"/>
    <w:rsid w:val="00D02DA4"/>
    <w:rsid w:val="00D03615"/>
    <w:rsid w:val="00D04E5A"/>
    <w:rsid w:val="00D05783"/>
    <w:rsid w:val="00D05821"/>
    <w:rsid w:val="00D05B07"/>
    <w:rsid w:val="00D0606B"/>
    <w:rsid w:val="00D0743B"/>
    <w:rsid w:val="00D075F4"/>
    <w:rsid w:val="00D0760A"/>
    <w:rsid w:val="00D10DE1"/>
    <w:rsid w:val="00D12066"/>
    <w:rsid w:val="00D1218F"/>
    <w:rsid w:val="00D121EC"/>
    <w:rsid w:val="00D124F3"/>
    <w:rsid w:val="00D12889"/>
    <w:rsid w:val="00D12E61"/>
    <w:rsid w:val="00D12F46"/>
    <w:rsid w:val="00D137E0"/>
    <w:rsid w:val="00D13880"/>
    <w:rsid w:val="00D13A5C"/>
    <w:rsid w:val="00D1463A"/>
    <w:rsid w:val="00D15555"/>
    <w:rsid w:val="00D15741"/>
    <w:rsid w:val="00D17676"/>
    <w:rsid w:val="00D17802"/>
    <w:rsid w:val="00D17879"/>
    <w:rsid w:val="00D17C57"/>
    <w:rsid w:val="00D202B1"/>
    <w:rsid w:val="00D20DD4"/>
    <w:rsid w:val="00D225FE"/>
    <w:rsid w:val="00D229FD"/>
    <w:rsid w:val="00D22E7E"/>
    <w:rsid w:val="00D245A6"/>
    <w:rsid w:val="00D24D64"/>
    <w:rsid w:val="00D252A1"/>
    <w:rsid w:val="00D25912"/>
    <w:rsid w:val="00D25E1F"/>
    <w:rsid w:val="00D26DC6"/>
    <w:rsid w:val="00D278E0"/>
    <w:rsid w:val="00D27A82"/>
    <w:rsid w:val="00D27FB6"/>
    <w:rsid w:val="00D30EFF"/>
    <w:rsid w:val="00D30FFD"/>
    <w:rsid w:val="00D31043"/>
    <w:rsid w:val="00D3156A"/>
    <w:rsid w:val="00D315F8"/>
    <w:rsid w:val="00D31FCD"/>
    <w:rsid w:val="00D333A7"/>
    <w:rsid w:val="00D33C4F"/>
    <w:rsid w:val="00D34001"/>
    <w:rsid w:val="00D342FB"/>
    <w:rsid w:val="00D343DF"/>
    <w:rsid w:val="00D36C3C"/>
    <w:rsid w:val="00D36DE7"/>
    <w:rsid w:val="00D37E38"/>
    <w:rsid w:val="00D37E50"/>
    <w:rsid w:val="00D410A5"/>
    <w:rsid w:val="00D43130"/>
    <w:rsid w:val="00D437E0"/>
    <w:rsid w:val="00D438C3"/>
    <w:rsid w:val="00D44084"/>
    <w:rsid w:val="00D445B2"/>
    <w:rsid w:val="00D44B3E"/>
    <w:rsid w:val="00D44CCC"/>
    <w:rsid w:val="00D44CF6"/>
    <w:rsid w:val="00D45147"/>
    <w:rsid w:val="00D45AAC"/>
    <w:rsid w:val="00D45D9A"/>
    <w:rsid w:val="00D460C4"/>
    <w:rsid w:val="00D46F01"/>
    <w:rsid w:val="00D47C0A"/>
    <w:rsid w:val="00D50059"/>
    <w:rsid w:val="00D500F1"/>
    <w:rsid w:val="00D50F61"/>
    <w:rsid w:val="00D51730"/>
    <w:rsid w:val="00D51B45"/>
    <w:rsid w:val="00D51B4F"/>
    <w:rsid w:val="00D5293D"/>
    <w:rsid w:val="00D52CF5"/>
    <w:rsid w:val="00D52F0C"/>
    <w:rsid w:val="00D5392D"/>
    <w:rsid w:val="00D53F02"/>
    <w:rsid w:val="00D5424C"/>
    <w:rsid w:val="00D54D9E"/>
    <w:rsid w:val="00D54E91"/>
    <w:rsid w:val="00D54F9E"/>
    <w:rsid w:val="00D564C3"/>
    <w:rsid w:val="00D568FB"/>
    <w:rsid w:val="00D569AB"/>
    <w:rsid w:val="00D606AE"/>
    <w:rsid w:val="00D607D7"/>
    <w:rsid w:val="00D61FC6"/>
    <w:rsid w:val="00D62362"/>
    <w:rsid w:val="00D6259D"/>
    <w:rsid w:val="00D62A61"/>
    <w:rsid w:val="00D62C87"/>
    <w:rsid w:val="00D64A69"/>
    <w:rsid w:val="00D6517A"/>
    <w:rsid w:val="00D652AA"/>
    <w:rsid w:val="00D65BF8"/>
    <w:rsid w:val="00D660DD"/>
    <w:rsid w:val="00D66604"/>
    <w:rsid w:val="00D66645"/>
    <w:rsid w:val="00D666B5"/>
    <w:rsid w:val="00D670AE"/>
    <w:rsid w:val="00D67419"/>
    <w:rsid w:val="00D7012F"/>
    <w:rsid w:val="00D707B4"/>
    <w:rsid w:val="00D70C36"/>
    <w:rsid w:val="00D71259"/>
    <w:rsid w:val="00D71CBA"/>
    <w:rsid w:val="00D7219F"/>
    <w:rsid w:val="00D72A26"/>
    <w:rsid w:val="00D72C99"/>
    <w:rsid w:val="00D73874"/>
    <w:rsid w:val="00D752FC"/>
    <w:rsid w:val="00D75321"/>
    <w:rsid w:val="00D75518"/>
    <w:rsid w:val="00D75736"/>
    <w:rsid w:val="00D7638F"/>
    <w:rsid w:val="00D76A79"/>
    <w:rsid w:val="00D76EF7"/>
    <w:rsid w:val="00D76FAD"/>
    <w:rsid w:val="00D7784D"/>
    <w:rsid w:val="00D77C90"/>
    <w:rsid w:val="00D80CA1"/>
    <w:rsid w:val="00D83AA3"/>
    <w:rsid w:val="00D83F30"/>
    <w:rsid w:val="00D8420B"/>
    <w:rsid w:val="00D84252"/>
    <w:rsid w:val="00D84BD5"/>
    <w:rsid w:val="00D84C5B"/>
    <w:rsid w:val="00D8534D"/>
    <w:rsid w:val="00D86086"/>
    <w:rsid w:val="00D862EC"/>
    <w:rsid w:val="00D86C3B"/>
    <w:rsid w:val="00D86CD4"/>
    <w:rsid w:val="00D86FAA"/>
    <w:rsid w:val="00D8718C"/>
    <w:rsid w:val="00D87ADA"/>
    <w:rsid w:val="00D9047B"/>
    <w:rsid w:val="00D91BE4"/>
    <w:rsid w:val="00D91F4B"/>
    <w:rsid w:val="00D92A44"/>
    <w:rsid w:val="00D92C1D"/>
    <w:rsid w:val="00D9403B"/>
    <w:rsid w:val="00D945CB"/>
    <w:rsid w:val="00D94AF7"/>
    <w:rsid w:val="00D94B6C"/>
    <w:rsid w:val="00D94CAF"/>
    <w:rsid w:val="00D94ED8"/>
    <w:rsid w:val="00D959AE"/>
    <w:rsid w:val="00D95BE2"/>
    <w:rsid w:val="00D96071"/>
    <w:rsid w:val="00D962BF"/>
    <w:rsid w:val="00D96CBA"/>
    <w:rsid w:val="00D9726F"/>
    <w:rsid w:val="00D973EE"/>
    <w:rsid w:val="00D975C5"/>
    <w:rsid w:val="00D97613"/>
    <w:rsid w:val="00D97905"/>
    <w:rsid w:val="00D97C34"/>
    <w:rsid w:val="00D97EF3"/>
    <w:rsid w:val="00DA0352"/>
    <w:rsid w:val="00DA0514"/>
    <w:rsid w:val="00DA0A7A"/>
    <w:rsid w:val="00DA0B1B"/>
    <w:rsid w:val="00DA12FB"/>
    <w:rsid w:val="00DA25C6"/>
    <w:rsid w:val="00DA2803"/>
    <w:rsid w:val="00DA2ECA"/>
    <w:rsid w:val="00DA33ED"/>
    <w:rsid w:val="00DA4440"/>
    <w:rsid w:val="00DA4CA3"/>
    <w:rsid w:val="00DA59C8"/>
    <w:rsid w:val="00DA6D4D"/>
    <w:rsid w:val="00DA7D52"/>
    <w:rsid w:val="00DB0037"/>
    <w:rsid w:val="00DB08F9"/>
    <w:rsid w:val="00DB09B7"/>
    <w:rsid w:val="00DB1599"/>
    <w:rsid w:val="00DB178E"/>
    <w:rsid w:val="00DB1A66"/>
    <w:rsid w:val="00DB27AA"/>
    <w:rsid w:val="00DB2FD5"/>
    <w:rsid w:val="00DB3292"/>
    <w:rsid w:val="00DB3A86"/>
    <w:rsid w:val="00DB52BF"/>
    <w:rsid w:val="00DB62D9"/>
    <w:rsid w:val="00DB681A"/>
    <w:rsid w:val="00DB77D8"/>
    <w:rsid w:val="00DB7F8F"/>
    <w:rsid w:val="00DC0079"/>
    <w:rsid w:val="00DC0122"/>
    <w:rsid w:val="00DC175B"/>
    <w:rsid w:val="00DC1D96"/>
    <w:rsid w:val="00DC1D9C"/>
    <w:rsid w:val="00DC3462"/>
    <w:rsid w:val="00DC3C27"/>
    <w:rsid w:val="00DC46D4"/>
    <w:rsid w:val="00DC4710"/>
    <w:rsid w:val="00DC5462"/>
    <w:rsid w:val="00DC6843"/>
    <w:rsid w:val="00DC6D97"/>
    <w:rsid w:val="00DC7B29"/>
    <w:rsid w:val="00DC7D20"/>
    <w:rsid w:val="00DD0B0D"/>
    <w:rsid w:val="00DD1449"/>
    <w:rsid w:val="00DD17CE"/>
    <w:rsid w:val="00DD1B9A"/>
    <w:rsid w:val="00DD1D9A"/>
    <w:rsid w:val="00DD2307"/>
    <w:rsid w:val="00DD26F8"/>
    <w:rsid w:val="00DD2F92"/>
    <w:rsid w:val="00DD30D1"/>
    <w:rsid w:val="00DD34F8"/>
    <w:rsid w:val="00DD39E4"/>
    <w:rsid w:val="00DD39E5"/>
    <w:rsid w:val="00DD3B83"/>
    <w:rsid w:val="00DD496A"/>
    <w:rsid w:val="00DD5887"/>
    <w:rsid w:val="00DD5A75"/>
    <w:rsid w:val="00DD6827"/>
    <w:rsid w:val="00DD6849"/>
    <w:rsid w:val="00DD6C70"/>
    <w:rsid w:val="00DD705E"/>
    <w:rsid w:val="00DD7463"/>
    <w:rsid w:val="00DE0010"/>
    <w:rsid w:val="00DE0966"/>
    <w:rsid w:val="00DE2A53"/>
    <w:rsid w:val="00DE3DE0"/>
    <w:rsid w:val="00DE4120"/>
    <w:rsid w:val="00DE54A1"/>
    <w:rsid w:val="00DE54EF"/>
    <w:rsid w:val="00DE6FAF"/>
    <w:rsid w:val="00DE7D16"/>
    <w:rsid w:val="00DF021E"/>
    <w:rsid w:val="00DF0B16"/>
    <w:rsid w:val="00DF0F08"/>
    <w:rsid w:val="00DF1FB0"/>
    <w:rsid w:val="00DF2A09"/>
    <w:rsid w:val="00DF3440"/>
    <w:rsid w:val="00DF3E20"/>
    <w:rsid w:val="00DF437D"/>
    <w:rsid w:val="00DF4728"/>
    <w:rsid w:val="00DF55CE"/>
    <w:rsid w:val="00DF5858"/>
    <w:rsid w:val="00DF5A57"/>
    <w:rsid w:val="00DF68F1"/>
    <w:rsid w:val="00DF6903"/>
    <w:rsid w:val="00DF6F7D"/>
    <w:rsid w:val="00DF75AC"/>
    <w:rsid w:val="00DF772D"/>
    <w:rsid w:val="00DF7A69"/>
    <w:rsid w:val="00DF7ACC"/>
    <w:rsid w:val="00E010F7"/>
    <w:rsid w:val="00E018EB"/>
    <w:rsid w:val="00E01AD3"/>
    <w:rsid w:val="00E02CC6"/>
    <w:rsid w:val="00E03332"/>
    <w:rsid w:val="00E042D7"/>
    <w:rsid w:val="00E0484F"/>
    <w:rsid w:val="00E049E3"/>
    <w:rsid w:val="00E06219"/>
    <w:rsid w:val="00E074FA"/>
    <w:rsid w:val="00E07570"/>
    <w:rsid w:val="00E107A6"/>
    <w:rsid w:val="00E10FB2"/>
    <w:rsid w:val="00E11153"/>
    <w:rsid w:val="00E11AB1"/>
    <w:rsid w:val="00E11C4A"/>
    <w:rsid w:val="00E13657"/>
    <w:rsid w:val="00E14861"/>
    <w:rsid w:val="00E158AB"/>
    <w:rsid w:val="00E158F1"/>
    <w:rsid w:val="00E15E23"/>
    <w:rsid w:val="00E16AB1"/>
    <w:rsid w:val="00E16CCD"/>
    <w:rsid w:val="00E1796D"/>
    <w:rsid w:val="00E201E4"/>
    <w:rsid w:val="00E210DB"/>
    <w:rsid w:val="00E219CF"/>
    <w:rsid w:val="00E220CF"/>
    <w:rsid w:val="00E22E88"/>
    <w:rsid w:val="00E231CA"/>
    <w:rsid w:val="00E2323A"/>
    <w:rsid w:val="00E23424"/>
    <w:rsid w:val="00E23695"/>
    <w:rsid w:val="00E25233"/>
    <w:rsid w:val="00E25E50"/>
    <w:rsid w:val="00E27990"/>
    <w:rsid w:val="00E31486"/>
    <w:rsid w:val="00E3158E"/>
    <w:rsid w:val="00E31FED"/>
    <w:rsid w:val="00E320FA"/>
    <w:rsid w:val="00E32A72"/>
    <w:rsid w:val="00E32BDE"/>
    <w:rsid w:val="00E34225"/>
    <w:rsid w:val="00E3450E"/>
    <w:rsid w:val="00E3540A"/>
    <w:rsid w:val="00E35E06"/>
    <w:rsid w:val="00E36793"/>
    <w:rsid w:val="00E36E32"/>
    <w:rsid w:val="00E4034B"/>
    <w:rsid w:val="00E4142E"/>
    <w:rsid w:val="00E41760"/>
    <w:rsid w:val="00E42C2F"/>
    <w:rsid w:val="00E42FBD"/>
    <w:rsid w:val="00E44AB3"/>
    <w:rsid w:val="00E45711"/>
    <w:rsid w:val="00E45883"/>
    <w:rsid w:val="00E473F3"/>
    <w:rsid w:val="00E5030E"/>
    <w:rsid w:val="00E503BE"/>
    <w:rsid w:val="00E5056E"/>
    <w:rsid w:val="00E51B63"/>
    <w:rsid w:val="00E51F96"/>
    <w:rsid w:val="00E520D4"/>
    <w:rsid w:val="00E52306"/>
    <w:rsid w:val="00E52DE7"/>
    <w:rsid w:val="00E53EF3"/>
    <w:rsid w:val="00E54103"/>
    <w:rsid w:val="00E54713"/>
    <w:rsid w:val="00E54E37"/>
    <w:rsid w:val="00E55B4D"/>
    <w:rsid w:val="00E569C2"/>
    <w:rsid w:val="00E56C81"/>
    <w:rsid w:val="00E570DE"/>
    <w:rsid w:val="00E579DA"/>
    <w:rsid w:val="00E57EE8"/>
    <w:rsid w:val="00E6059B"/>
    <w:rsid w:val="00E60C27"/>
    <w:rsid w:val="00E60C96"/>
    <w:rsid w:val="00E61D1A"/>
    <w:rsid w:val="00E61EEA"/>
    <w:rsid w:val="00E621F6"/>
    <w:rsid w:val="00E62CA1"/>
    <w:rsid w:val="00E63200"/>
    <w:rsid w:val="00E6347D"/>
    <w:rsid w:val="00E63B09"/>
    <w:rsid w:val="00E64A1C"/>
    <w:rsid w:val="00E64A69"/>
    <w:rsid w:val="00E64FF8"/>
    <w:rsid w:val="00E6616A"/>
    <w:rsid w:val="00E665B6"/>
    <w:rsid w:val="00E675EE"/>
    <w:rsid w:val="00E679AD"/>
    <w:rsid w:val="00E7018D"/>
    <w:rsid w:val="00E71427"/>
    <w:rsid w:val="00E71CA6"/>
    <w:rsid w:val="00E72DBC"/>
    <w:rsid w:val="00E730AE"/>
    <w:rsid w:val="00E736F9"/>
    <w:rsid w:val="00E73D9B"/>
    <w:rsid w:val="00E74D06"/>
    <w:rsid w:val="00E74D2D"/>
    <w:rsid w:val="00E74DD8"/>
    <w:rsid w:val="00E755F3"/>
    <w:rsid w:val="00E75C8F"/>
    <w:rsid w:val="00E75D43"/>
    <w:rsid w:val="00E761AE"/>
    <w:rsid w:val="00E80371"/>
    <w:rsid w:val="00E8060D"/>
    <w:rsid w:val="00E80DC1"/>
    <w:rsid w:val="00E80F2D"/>
    <w:rsid w:val="00E814D2"/>
    <w:rsid w:val="00E819CD"/>
    <w:rsid w:val="00E81D5B"/>
    <w:rsid w:val="00E81E69"/>
    <w:rsid w:val="00E82CC0"/>
    <w:rsid w:val="00E83E2A"/>
    <w:rsid w:val="00E84980"/>
    <w:rsid w:val="00E84B86"/>
    <w:rsid w:val="00E84D68"/>
    <w:rsid w:val="00E84E3D"/>
    <w:rsid w:val="00E8510F"/>
    <w:rsid w:val="00E85188"/>
    <w:rsid w:val="00E868D4"/>
    <w:rsid w:val="00E86EC9"/>
    <w:rsid w:val="00E91432"/>
    <w:rsid w:val="00E914CA"/>
    <w:rsid w:val="00E942B7"/>
    <w:rsid w:val="00E9434F"/>
    <w:rsid w:val="00E94421"/>
    <w:rsid w:val="00E9453D"/>
    <w:rsid w:val="00E94639"/>
    <w:rsid w:val="00E95667"/>
    <w:rsid w:val="00E9579A"/>
    <w:rsid w:val="00E95C78"/>
    <w:rsid w:val="00E9615E"/>
    <w:rsid w:val="00E9676D"/>
    <w:rsid w:val="00E97548"/>
    <w:rsid w:val="00E97A4E"/>
    <w:rsid w:val="00E97E56"/>
    <w:rsid w:val="00E97E9E"/>
    <w:rsid w:val="00EA046E"/>
    <w:rsid w:val="00EA0A0E"/>
    <w:rsid w:val="00EA1753"/>
    <w:rsid w:val="00EA2AE1"/>
    <w:rsid w:val="00EA3134"/>
    <w:rsid w:val="00EA37B3"/>
    <w:rsid w:val="00EA3A19"/>
    <w:rsid w:val="00EA3ECF"/>
    <w:rsid w:val="00EA414E"/>
    <w:rsid w:val="00EA55F9"/>
    <w:rsid w:val="00EA5F34"/>
    <w:rsid w:val="00EA6EFC"/>
    <w:rsid w:val="00EA7EC2"/>
    <w:rsid w:val="00EB0265"/>
    <w:rsid w:val="00EB30AB"/>
    <w:rsid w:val="00EB36B2"/>
    <w:rsid w:val="00EB3808"/>
    <w:rsid w:val="00EB3AB9"/>
    <w:rsid w:val="00EB3C0E"/>
    <w:rsid w:val="00EB51B6"/>
    <w:rsid w:val="00EB58C5"/>
    <w:rsid w:val="00EB5B9F"/>
    <w:rsid w:val="00EB61CD"/>
    <w:rsid w:val="00EB62E0"/>
    <w:rsid w:val="00EB6A84"/>
    <w:rsid w:val="00EB752A"/>
    <w:rsid w:val="00EB7596"/>
    <w:rsid w:val="00EB77C5"/>
    <w:rsid w:val="00EB7FAF"/>
    <w:rsid w:val="00EC06EB"/>
    <w:rsid w:val="00EC0D3B"/>
    <w:rsid w:val="00EC0FC2"/>
    <w:rsid w:val="00EC1790"/>
    <w:rsid w:val="00EC18B9"/>
    <w:rsid w:val="00EC211E"/>
    <w:rsid w:val="00EC2AB3"/>
    <w:rsid w:val="00EC320D"/>
    <w:rsid w:val="00EC46FA"/>
    <w:rsid w:val="00EC526E"/>
    <w:rsid w:val="00EC5D22"/>
    <w:rsid w:val="00EC6937"/>
    <w:rsid w:val="00EC756B"/>
    <w:rsid w:val="00EC7B91"/>
    <w:rsid w:val="00ED1226"/>
    <w:rsid w:val="00ED139F"/>
    <w:rsid w:val="00ED14B0"/>
    <w:rsid w:val="00ED1CEE"/>
    <w:rsid w:val="00ED304D"/>
    <w:rsid w:val="00ED3202"/>
    <w:rsid w:val="00ED36B6"/>
    <w:rsid w:val="00ED391B"/>
    <w:rsid w:val="00ED3995"/>
    <w:rsid w:val="00ED3A0D"/>
    <w:rsid w:val="00ED44C2"/>
    <w:rsid w:val="00ED4541"/>
    <w:rsid w:val="00ED4B33"/>
    <w:rsid w:val="00ED4B81"/>
    <w:rsid w:val="00ED543D"/>
    <w:rsid w:val="00ED55ED"/>
    <w:rsid w:val="00ED5D53"/>
    <w:rsid w:val="00ED5DA9"/>
    <w:rsid w:val="00ED686E"/>
    <w:rsid w:val="00ED6B50"/>
    <w:rsid w:val="00ED7C7B"/>
    <w:rsid w:val="00EE02DC"/>
    <w:rsid w:val="00EE03DB"/>
    <w:rsid w:val="00EE0754"/>
    <w:rsid w:val="00EE08C0"/>
    <w:rsid w:val="00EE1260"/>
    <w:rsid w:val="00EE1275"/>
    <w:rsid w:val="00EE1859"/>
    <w:rsid w:val="00EE1B18"/>
    <w:rsid w:val="00EE2E0E"/>
    <w:rsid w:val="00EE34BF"/>
    <w:rsid w:val="00EE3CDA"/>
    <w:rsid w:val="00EE3ECD"/>
    <w:rsid w:val="00EE4E5E"/>
    <w:rsid w:val="00EE55E9"/>
    <w:rsid w:val="00EE5A29"/>
    <w:rsid w:val="00EE60CE"/>
    <w:rsid w:val="00EE6148"/>
    <w:rsid w:val="00EE6FBA"/>
    <w:rsid w:val="00EE7DB3"/>
    <w:rsid w:val="00EF01D2"/>
    <w:rsid w:val="00EF0B8F"/>
    <w:rsid w:val="00EF129E"/>
    <w:rsid w:val="00EF2343"/>
    <w:rsid w:val="00EF2BCB"/>
    <w:rsid w:val="00EF3114"/>
    <w:rsid w:val="00EF3126"/>
    <w:rsid w:val="00EF4A39"/>
    <w:rsid w:val="00EF528E"/>
    <w:rsid w:val="00EF55B9"/>
    <w:rsid w:val="00EF5D40"/>
    <w:rsid w:val="00EF62E2"/>
    <w:rsid w:val="00EF7045"/>
    <w:rsid w:val="00F0017F"/>
    <w:rsid w:val="00F005AC"/>
    <w:rsid w:val="00F00826"/>
    <w:rsid w:val="00F00B81"/>
    <w:rsid w:val="00F00E4B"/>
    <w:rsid w:val="00F01990"/>
    <w:rsid w:val="00F024E5"/>
    <w:rsid w:val="00F026EF"/>
    <w:rsid w:val="00F02C6F"/>
    <w:rsid w:val="00F03722"/>
    <w:rsid w:val="00F0378F"/>
    <w:rsid w:val="00F0381D"/>
    <w:rsid w:val="00F04313"/>
    <w:rsid w:val="00F0440C"/>
    <w:rsid w:val="00F045E5"/>
    <w:rsid w:val="00F04BEE"/>
    <w:rsid w:val="00F056A0"/>
    <w:rsid w:val="00F058B5"/>
    <w:rsid w:val="00F070B8"/>
    <w:rsid w:val="00F07ADD"/>
    <w:rsid w:val="00F10CE1"/>
    <w:rsid w:val="00F1188E"/>
    <w:rsid w:val="00F1251B"/>
    <w:rsid w:val="00F12DF6"/>
    <w:rsid w:val="00F139EF"/>
    <w:rsid w:val="00F14EDC"/>
    <w:rsid w:val="00F158FB"/>
    <w:rsid w:val="00F15ADD"/>
    <w:rsid w:val="00F16377"/>
    <w:rsid w:val="00F16E8F"/>
    <w:rsid w:val="00F17D38"/>
    <w:rsid w:val="00F20E84"/>
    <w:rsid w:val="00F213C0"/>
    <w:rsid w:val="00F2158A"/>
    <w:rsid w:val="00F22A4C"/>
    <w:rsid w:val="00F24E1D"/>
    <w:rsid w:val="00F2512B"/>
    <w:rsid w:val="00F25D9B"/>
    <w:rsid w:val="00F26C2C"/>
    <w:rsid w:val="00F26EF4"/>
    <w:rsid w:val="00F27547"/>
    <w:rsid w:val="00F27AAA"/>
    <w:rsid w:val="00F315FD"/>
    <w:rsid w:val="00F31BD1"/>
    <w:rsid w:val="00F3225A"/>
    <w:rsid w:val="00F323F1"/>
    <w:rsid w:val="00F324DB"/>
    <w:rsid w:val="00F340C2"/>
    <w:rsid w:val="00F35179"/>
    <w:rsid w:val="00F35731"/>
    <w:rsid w:val="00F362EC"/>
    <w:rsid w:val="00F3675C"/>
    <w:rsid w:val="00F36AA2"/>
    <w:rsid w:val="00F36B16"/>
    <w:rsid w:val="00F37F49"/>
    <w:rsid w:val="00F40112"/>
    <w:rsid w:val="00F403A5"/>
    <w:rsid w:val="00F407F9"/>
    <w:rsid w:val="00F40A11"/>
    <w:rsid w:val="00F416CF"/>
    <w:rsid w:val="00F41A89"/>
    <w:rsid w:val="00F42258"/>
    <w:rsid w:val="00F42A15"/>
    <w:rsid w:val="00F42C86"/>
    <w:rsid w:val="00F433D1"/>
    <w:rsid w:val="00F43CC4"/>
    <w:rsid w:val="00F44757"/>
    <w:rsid w:val="00F45166"/>
    <w:rsid w:val="00F454BD"/>
    <w:rsid w:val="00F4640B"/>
    <w:rsid w:val="00F466C8"/>
    <w:rsid w:val="00F46E88"/>
    <w:rsid w:val="00F474D5"/>
    <w:rsid w:val="00F47939"/>
    <w:rsid w:val="00F50132"/>
    <w:rsid w:val="00F50930"/>
    <w:rsid w:val="00F50BCD"/>
    <w:rsid w:val="00F51187"/>
    <w:rsid w:val="00F511ED"/>
    <w:rsid w:val="00F51A21"/>
    <w:rsid w:val="00F52808"/>
    <w:rsid w:val="00F52AB0"/>
    <w:rsid w:val="00F52DCD"/>
    <w:rsid w:val="00F53CE7"/>
    <w:rsid w:val="00F5449E"/>
    <w:rsid w:val="00F544C5"/>
    <w:rsid w:val="00F5494E"/>
    <w:rsid w:val="00F54C24"/>
    <w:rsid w:val="00F5510B"/>
    <w:rsid w:val="00F55EDE"/>
    <w:rsid w:val="00F567FC"/>
    <w:rsid w:val="00F56BF8"/>
    <w:rsid w:val="00F56C5C"/>
    <w:rsid w:val="00F56DA4"/>
    <w:rsid w:val="00F57879"/>
    <w:rsid w:val="00F601F8"/>
    <w:rsid w:val="00F60DF6"/>
    <w:rsid w:val="00F61741"/>
    <w:rsid w:val="00F61A40"/>
    <w:rsid w:val="00F61B68"/>
    <w:rsid w:val="00F625F5"/>
    <w:rsid w:val="00F62931"/>
    <w:rsid w:val="00F62EA9"/>
    <w:rsid w:val="00F633A7"/>
    <w:rsid w:val="00F6378F"/>
    <w:rsid w:val="00F63A6A"/>
    <w:rsid w:val="00F63D4A"/>
    <w:rsid w:val="00F65485"/>
    <w:rsid w:val="00F65A25"/>
    <w:rsid w:val="00F66982"/>
    <w:rsid w:val="00F6739F"/>
    <w:rsid w:val="00F67416"/>
    <w:rsid w:val="00F67CF3"/>
    <w:rsid w:val="00F70693"/>
    <w:rsid w:val="00F7095B"/>
    <w:rsid w:val="00F71AC2"/>
    <w:rsid w:val="00F71EE9"/>
    <w:rsid w:val="00F72208"/>
    <w:rsid w:val="00F7279F"/>
    <w:rsid w:val="00F72AF0"/>
    <w:rsid w:val="00F72FF0"/>
    <w:rsid w:val="00F73836"/>
    <w:rsid w:val="00F7397C"/>
    <w:rsid w:val="00F74831"/>
    <w:rsid w:val="00F74A3B"/>
    <w:rsid w:val="00F74B73"/>
    <w:rsid w:val="00F754F6"/>
    <w:rsid w:val="00F75967"/>
    <w:rsid w:val="00F75B4D"/>
    <w:rsid w:val="00F80718"/>
    <w:rsid w:val="00F8249D"/>
    <w:rsid w:val="00F82FD2"/>
    <w:rsid w:val="00F82FD7"/>
    <w:rsid w:val="00F83460"/>
    <w:rsid w:val="00F84CFA"/>
    <w:rsid w:val="00F85249"/>
    <w:rsid w:val="00F853A7"/>
    <w:rsid w:val="00F8571C"/>
    <w:rsid w:val="00F85D1A"/>
    <w:rsid w:val="00F85FE2"/>
    <w:rsid w:val="00F86D96"/>
    <w:rsid w:val="00F877EE"/>
    <w:rsid w:val="00F901B9"/>
    <w:rsid w:val="00F9020F"/>
    <w:rsid w:val="00F91BE1"/>
    <w:rsid w:val="00F92FDB"/>
    <w:rsid w:val="00F93D9D"/>
    <w:rsid w:val="00F93F38"/>
    <w:rsid w:val="00F94236"/>
    <w:rsid w:val="00F94490"/>
    <w:rsid w:val="00F963D2"/>
    <w:rsid w:val="00F96B82"/>
    <w:rsid w:val="00F97A35"/>
    <w:rsid w:val="00F97D3D"/>
    <w:rsid w:val="00FA07CA"/>
    <w:rsid w:val="00FA1768"/>
    <w:rsid w:val="00FA1999"/>
    <w:rsid w:val="00FA1B25"/>
    <w:rsid w:val="00FA203B"/>
    <w:rsid w:val="00FA3072"/>
    <w:rsid w:val="00FA43EF"/>
    <w:rsid w:val="00FA4FC9"/>
    <w:rsid w:val="00FA517D"/>
    <w:rsid w:val="00FA54BB"/>
    <w:rsid w:val="00FA58B4"/>
    <w:rsid w:val="00FA74D4"/>
    <w:rsid w:val="00FA7B94"/>
    <w:rsid w:val="00FA7C76"/>
    <w:rsid w:val="00FA7D58"/>
    <w:rsid w:val="00FB0003"/>
    <w:rsid w:val="00FB03D8"/>
    <w:rsid w:val="00FB1612"/>
    <w:rsid w:val="00FB17C9"/>
    <w:rsid w:val="00FB1CCE"/>
    <w:rsid w:val="00FB2868"/>
    <w:rsid w:val="00FB28FC"/>
    <w:rsid w:val="00FB2DD2"/>
    <w:rsid w:val="00FB3A0F"/>
    <w:rsid w:val="00FB3BA7"/>
    <w:rsid w:val="00FB3C28"/>
    <w:rsid w:val="00FB5277"/>
    <w:rsid w:val="00FB5755"/>
    <w:rsid w:val="00FB5B21"/>
    <w:rsid w:val="00FB6389"/>
    <w:rsid w:val="00FB719F"/>
    <w:rsid w:val="00FB7B92"/>
    <w:rsid w:val="00FC0060"/>
    <w:rsid w:val="00FC01CF"/>
    <w:rsid w:val="00FC231F"/>
    <w:rsid w:val="00FC24D1"/>
    <w:rsid w:val="00FC3196"/>
    <w:rsid w:val="00FC37D4"/>
    <w:rsid w:val="00FC3849"/>
    <w:rsid w:val="00FC48AE"/>
    <w:rsid w:val="00FC5269"/>
    <w:rsid w:val="00FC5A87"/>
    <w:rsid w:val="00FC5FF7"/>
    <w:rsid w:val="00FC6786"/>
    <w:rsid w:val="00FC687D"/>
    <w:rsid w:val="00FC7AD6"/>
    <w:rsid w:val="00FD01AD"/>
    <w:rsid w:val="00FD01EF"/>
    <w:rsid w:val="00FD0FDE"/>
    <w:rsid w:val="00FD19F9"/>
    <w:rsid w:val="00FD1F49"/>
    <w:rsid w:val="00FD29C0"/>
    <w:rsid w:val="00FD3237"/>
    <w:rsid w:val="00FD3668"/>
    <w:rsid w:val="00FD5AB8"/>
    <w:rsid w:val="00FD6587"/>
    <w:rsid w:val="00FE066F"/>
    <w:rsid w:val="00FE10BA"/>
    <w:rsid w:val="00FE1CDE"/>
    <w:rsid w:val="00FE1DC4"/>
    <w:rsid w:val="00FE1FF0"/>
    <w:rsid w:val="00FE24C7"/>
    <w:rsid w:val="00FE388B"/>
    <w:rsid w:val="00FE38D0"/>
    <w:rsid w:val="00FE3C34"/>
    <w:rsid w:val="00FE4A9C"/>
    <w:rsid w:val="00FE521D"/>
    <w:rsid w:val="00FE6AEF"/>
    <w:rsid w:val="00FE718A"/>
    <w:rsid w:val="00FE7687"/>
    <w:rsid w:val="00FE7CCC"/>
    <w:rsid w:val="00FE7F32"/>
    <w:rsid w:val="00FF0B71"/>
    <w:rsid w:val="00FF0FC5"/>
    <w:rsid w:val="00FF2418"/>
    <w:rsid w:val="00FF2589"/>
    <w:rsid w:val="00FF361F"/>
    <w:rsid w:val="00FF4063"/>
    <w:rsid w:val="00FF4372"/>
    <w:rsid w:val="00FF4700"/>
    <w:rsid w:val="00FF4E05"/>
    <w:rsid w:val="00FF4FEC"/>
    <w:rsid w:val="00FF5618"/>
    <w:rsid w:val="00FF5A22"/>
    <w:rsid w:val="00FF5EA7"/>
    <w:rsid w:val="00FF66CD"/>
    <w:rsid w:val="00FF6872"/>
    <w:rsid w:val="00FF7A0D"/>
    <w:rsid w:val="00FF7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4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1C5"/>
  </w:style>
  <w:style w:type="character" w:styleId="PageNumber">
    <w:name w:val="page number"/>
    <w:uiPriority w:val="99"/>
    <w:rsid w:val="007441C5"/>
    <w:rPr>
      <w:rFonts w:cs="Times New Roman"/>
    </w:rPr>
  </w:style>
  <w:style w:type="character" w:customStyle="1" w:styleId="Bodytext">
    <w:name w:val="Body text_"/>
    <w:link w:val="Bodytext1"/>
    <w:rsid w:val="007441C5"/>
    <w:rPr>
      <w:sz w:val="26"/>
      <w:szCs w:val="26"/>
      <w:shd w:val="clear" w:color="auto" w:fill="FFFFFF"/>
    </w:rPr>
  </w:style>
  <w:style w:type="paragraph" w:customStyle="1" w:styleId="Bodytext1">
    <w:name w:val="Body text1"/>
    <w:basedOn w:val="Normal"/>
    <w:link w:val="Bodytext"/>
    <w:rsid w:val="007441C5"/>
    <w:pPr>
      <w:widowControl w:val="0"/>
      <w:shd w:val="clear" w:color="auto" w:fill="FFFFFF"/>
      <w:spacing w:before="360" w:after="60" w:line="341" w:lineRule="exact"/>
      <w:jc w:val="both"/>
    </w:pPr>
    <w:rPr>
      <w:sz w:val="26"/>
      <w:szCs w:val="26"/>
      <w:shd w:val="clear" w:color="auto" w:fill="FFFFFF"/>
    </w:rPr>
  </w:style>
  <w:style w:type="paragraph" w:styleId="NormalWeb">
    <w:name w:val="Normal (Web)"/>
    <w:basedOn w:val="Normal"/>
    <w:unhideWhenUsed/>
    <w:rsid w:val="007441C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44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298"/>
    <w:rPr>
      <w:rFonts w:ascii="Tahoma" w:hAnsi="Tahoma" w:cs="Tahoma"/>
      <w:sz w:val="16"/>
      <w:szCs w:val="16"/>
    </w:rPr>
  </w:style>
  <w:style w:type="paragraph" w:styleId="ListParagraph">
    <w:name w:val="List Paragraph"/>
    <w:basedOn w:val="Normal"/>
    <w:uiPriority w:val="34"/>
    <w:qFormat/>
    <w:rsid w:val="00FD01AD"/>
    <w:pPr>
      <w:ind w:left="720"/>
      <w:contextualSpacing/>
    </w:pPr>
  </w:style>
  <w:style w:type="paragraph" w:styleId="NoSpacing">
    <w:name w:val="No Spacing"/>
    <w:uiPriority w:val="1"/>
    <w:qFormat/>
    <w:rsid w:val="008A40A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1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226"/>
  </w:style>
  <w:style w:type="table" w:styleId="TableGrid">
    <w:name w:val="Table Grid"/>
    <w:basedOn w:val="TableNormal"/>
    <w:uiPriority w:val="59"/>
    <w:rsid w:val="008B1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ryheadline">
    <w:name w:val="story_headline"/>
    <w:basedOn w:val="DefaultParagraphFont"/>
    <w:rsid w:val="00732F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4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1C5"/>
  </w:style>
  <w:style w:type="character" w:styleId="PageNumber">
    <w:name w:val="page number"/>
    <w:uiPriority w:val="99"/>
    <w:rsid w:val="007441C5"/>
    <w:rPr>
      <w:rFonts w:cs="Times New Roman"/>
    </w:rPr>
  </w:style>
  <w:style w:type="character" w:customStyle="1" w:styleId="Bodytext">
    <w:name w:val="Body text_"/>
    <w:link w:val="Bodytext1"/>
    <w:rsid w:val="007441C5"/>
    <w:rPr>
      <w:sz w:val="26"/>
      <w:szCs w:val="26"/>
      <w:shd w:val="clear" w:color="auto" w:fill="FFFFFF"/>
    </w:rPr>
  </w:style>
  <w:style w:type="paragraph" w:customStyle="1" w:styleId="Bodytext1">
    <w:name w:val="Body text1"/>
    <w:basedOn w:val="Normal"/>
    <w:link w:val="Bodytext"/>
    <w:rsid w:val="007441C5"/>
    <w:pPr>
      <w:widowControl w:val="0"/>
      <w:shd w:val="clear" w:color="auto" w:fill="FFFFFF"/>
      <w:spacing w:before="360" w:after="60" w:line="341" w:lineRule="exact"/>
      <w:jc w:val="both"/>
    </w:pPr>
    <w:rPr>
      <w:sz w:val="26"/>
      <w:szCs w:val="26"/>
      <w:shd w:val="clear" w:color="auto" w:fill="FFFFFF"/>
    </w:rPr>
  </w:style>
  <w:style w:type="paragraph" w:styleId="NormalWeb">
    <w:name w:val="Normal (Web)"/>
    <w:basedOn w:val="Normal"/>
    <w:unhideWhenUsed/>
    <w:rsid w:val="007441C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44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298"/>
    <w:rPr>
      <w:rFonts w:ascii="Tahoma" w:hAnsi="Tahoma" w:cs="Tahoma"/>
      <w:sz w:val="16"/>
      <w:szCs w:val="16"/>
    </w:rPr>
  </w:style>
  <w:style w:type="paragraph" w:styleId="ListParagraph">
    <w:name w:val="List Paragraph"/>
    <w:basedOn w:val="Normal"/>
    <w:uiPriority w:val="34"/>
    <w:qFormat/>
    <w:rsid w:val="00FD01AD"/>
    <w:pPr>
      <w:ind w:left="720"/>
      <w:contextualSpacing/>
    </w:pPr>
  </w:style>
  <w:style w:type="paragraph" w:styleId="NoSpacing">
    <w:name w:val="No Spacing"/>
    <w:uiPriority w:val="1"/>
    <w:qFormat/>
    <w:rsid w:val="008A40A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1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226"/>
  </w:style>
  <w:style w:type="table" w:styleId="TableGrid">
    <w:name w:val="Table Grid"/>
    <w:basedOn w:val="TableNormal"/>
    <w:uiPriority w:val="59"/>
    <w:rsid w:val="008B1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oryheadline">
    <w:name w:val="story_headline"/>
    <w:basedOn w:val="DefaultParagraphFont"/>
    <w:rsid w:val="00732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E578A-9390-44AB-B483-E3E28D87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12</Pages>
  <Words>3777</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cp:lastModifiedBy>
  <cp:revision>1124</cp:revision>
  <cp:lastPrinted>2021-06-28T07:59:00Z</cp:lastPrinted>
  <dcterms:created xsi:type="dcterms:W3CDTF">2021-06-18T01:47:00Z</dcterms:created>
  <dcterms:modified xsi:type="dcterms:W3CDTF">2021-10-13T08:27:00Z</dcterms:modified>
</cp:coreProperties>
</file>